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51AA" w14:textId="141B848A" w:rsidR="00051F2B" w:rsidRPr="006222A5" w:rsidRDefault="00000000" w:rsidP="006222A5">
      <w:pPr>
        <w:tabs>
          <w:tab w:val="left" w:pos="6066"/>
        </w:tabs>
        <w:spacing w:before="52"/>
        <w:ind w:left="395"/>
        <w:jc w:val="center"/>
        <w:rPr>
          <w:rFonts w:asciiTheme="minorHAnsi" w:hAnsiTheme="minorHAnsi" w:cstheme="minorHAnsi"/>
          <w:b/>
          <w:sz w:val="44"/>
        </w:rPr>
      </w:pPr>
      <w:bookmarkStart w:id="0" w:name="_Hlk193728279"/>
      <w:r w:rsidRPr="006222A5">
        <w:rPr>
          <w:rFonts w:asciiTheme="minorHAnsi" w:hAnsiTheme="minorHAnsi" w:cstheme="minorHAnsi"/>
          <w:b/>
          <w:sz w:val="44"/>
        </w:rPr>
        <w:t>AUTO</w:t>
      </w:r>
      <w:r w:rsidRPr="006222A5">
        <w:rPr>
          <w:rFonts w:asciiTheme="minorHAnsi" w:hAnsiTheme="minorHAnsi" w:cstheme="minorHAnsi"/>
          <w:b/>
          <w:spacing w:val="-13"/>
          <w:sz w:val="44"/>
        </w:rPr>
        <w:t xml:space="preserve"> </w:t>
      </w:r>
      <w:r w:rsidRPr="006222A5">
        <w:rPr>
          <w:rFonts w:asciiTheme="minorHAnsi" w:hAnsiTheme="minorHAnsi" w:cstheme="minorHAnsi"/>
          <w:b/>
          <w:sz w:val="44"/>
        </w:rPr>
        <w:t>I</w:t>
      </w:r>
      <w:r w:rsidRPr="006222A5">
        <w:rPr>
          <w:rFonts w:asciiTheme="minorHAnsi" w:hAnsiTheme="minorHAnsi" w:cstheme="minorHAnsi"/>
          <w:b/>
          <w:spacing w:val="-12"/>
          <w:sz w:val="44"/>
        </w:rPr>
        <w:t xml:space="preserve"> </w:t>
      </w:r>
      <w:r w:rsidRPr="006222A5">
        <w:rPr>
          <w:rFonts w:asciiTheme="minorHAnsi" w:hAnsiTheme="minorHAnsi" w:cstheme="minorHAnsi"/>
          <w:b/>
          <w:sz w:val="44"/>
        </w:rPr>
        <w:t>KARTING</w:t>
      </w:r>
      <w:r w:rsidRPr="006222A5">
        <w:rPr>
          <w:rFonts w:asciiTheme="minorHAnsi" w:hAnsiTheme="minorHAnsi" w:cstheme="minorHAnsi"/>
          <w:b/>
          <w:spacing w:val="-12"/>
          <w:sz w:val="44"/>
        </w:rPr>
        <w:t xml:space="preserve"> </w:t>
      </w:r>
      <w:r w:rsidRPr="006222A5">
        <w:rPr>
          <w:rFonts w:asciiTheme="minorHAnsi" w:hAnsiTheme="minorHAnsi" w:cstheme="minorHAnsi"/>
          <w:b/>
          <w:spacing w:val="-2"/>
          <w:sz w:val="44"/>
        </w:rPr>
        <w:t>SAVEZ</w:t>
      </w:r>
      <w:r w:rsidR="006222A5" w:rsidRPr="006222A5">
        <w:rPr>
          <w:rFonts w:asciiTheme="minorHAnsi" w:hAnsiTheme="minorHAnsi" w:cstheme="minorHAnsi"/>
          <w:b/>
          <w:sz w:val="44"/>
        </w:rPr>
        <w:t xml:space="preserve"> </w:t>
      </w:r>
      <w:r w:rsidRPr="006222A5">
        <w:rPr>
          <w:rFonts w:asciiTheme="minorHAnsi" w:hAnsiTheme="minorHAnsi" w:cstheme="minorHAnsi"/>
          <w:b/>
          <w:sz w:val="44"/>
        </w:rPr>
        <w:t>CRNE</w:t>
      </w:r>
      <w:r w:rsidRPr="006222A5">
        <w:rPr>
          <w:rFonts w:asciiTheme="minorHAnsi" w:hAnsiTheme="minorHAnsi" w:cstheme="minorHAnsi"/>
          <w:b/>
          <w:spacing w:val="-14"/>
          <w:sz w:val="44"/>
        </w:rPr>
        <w:t xml:space="preserve"> </w:t>
      </w:r>
      <w:r w:rsidRPr="006222A5">
        <w:rPr>
          <w:rFonts w:asciiTheme="minorHAnsi" w:hAnsiTheme="minorHAnsi" w:cstheme="minorHAnsi"/>
          <w:b/>
          <w:spacing w:val="-4"/>
          <w:sz w:val="44"/>
        </w:rPr>
        <w:t>GORE</w:t>
      </w:r>
    </w:p>
    <w:p w14:paraId="2C40E876" w14:textId="77777777" w:rsidR="00051F2B" w:rsidRDefault="00051F2B">
      <w:pPr>
        <w:pStyle w:val="BodyText"/>
        <w:ind w:left="0"/>
        <w:rPr>
          <w:b/>
          <w:sz w:val="20"/>
        </w:rPr>
      </w:pPr>
    </w:p>
    <w:p w14:paraId="5122BA87" w14:textId="218D5506" w:rsidR="00051F2B" w:rsidRDefault="00051F2B">
      <w:pPr>
        <w:pStyle w:val="BodyText"/>
        <w:ind w:left="0"/>
        <w:rPr>
          <w:b/>
          <w:sz w:val="20"/>
        </w:rPr>
      </w:pPr>
    </w:p>
    <w:p w14:paraId="3C5AA7B5" w14:textId="4603836C" w:rsidR="00051F2B" w:rsidRDefault="006222A5">
      <w:pPr>
        <w:pStyle w:val="BodyText"/>
        <w:spacing w:before="208"/>
        <w:ind w:left="0"/>
        <w:rPr>
          <w:b/>
          <w:sz w:val="20"/>
        </w:rPr>
      </w:pPr>
      <w:r>
        <w:rPr>
          <w:b/>
          <w:noProof/>
          <w:sz w:val="20"/>
        </w:rPr>
        <w:drawing>
          <wp:anchor distT="0" distB="0" distL="0" distR="0" simplePos="0" relativeHeight="487588352" behindDoc="1" locked="0" layoutInCell="1" allowOverlap="1" wp14:anchorId="1FA6C447" wp14:editId="6F52B52F">
            <wp:simplePos x="0" y="0"/>
            <wp:positionH relativeFrom="page">
              <wp:posOffset>3154045</wp:posOffset>
            </wp:positionH>
            <wp:positionV relativeFrom="paragraph">
              <wp:posOffset>369570</wp:posOffset>
            </wp:positionV>
            <wp:extent cx="1785357" cy="1483328"/>
            <wp:effectExtent l="0" t="0" r="0" b="0"/>
            <wp:wrapTopAndBottom/>
            <wp:docPr id="2" name="Image 2" descr="C:\Users\korisnik\Desktop\auto i karting savez cg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korisnik\Desktop\auto i karting savez cg - Copy.jpg"/>
                    <pic:cNvPicPr/>
                  </pic:nvPicPr>
                  <pic:blipFill>
                    <a:blip r:embed="rId8" cstate="print"/>
                    <a:stretch>
                      <a:fillRect/>
                    </a:stretch>
                  </pic:blipFill>
                  <pic:spPr>
                    <a:xfrm>
                      <a:off x="0" y="0"/>
                      <a:ext cx="1785357" cy="1483328"/>
                    </a:xfrm>
                    <a:prstGeom prst="rect">
                      <a:avLst/>
                    </a:prstGeom>
                  </pic:spPr>
                </pic:pic>
              </a:graphicData>
            </a:graphic>
          </wp:anchor>
        </w:drawing>
      </w:r>
    </w:p>
    <w:p w14:paraId="7CE09C59" w14:textId="77777777" w:rsidR="00051F2B" w:rsidRDefault="00051F2B">
      <w:pPr>
        <w:pStyle w:val="BodyText"/>
        <w:ind w:left="0"/>
        <w:rPr>
          <w:b/>
          <w:sz w:val="52"/>
        </w:rPr>
      </w:pPr>
    </w:p>
    <w:p w14:paraId="4FDAFB1E" w14:textId="77777777" w:rsidR="00051F2B" w:rsidRDefault="00051F2B">
      <w:pPr>
        <w:pStyle w:val="BodyText"/>
        <w:ind w:left="0"/>
        <w:rPr>
          <w:b/>
          <w:sz w:val="52"/>
        </w:rPr>
      </w:pPr>
    </w:p>
    <w:p w14:paraId="1EE0803F" w14:textId="77777777" w:rsidR="00051F2B" w:rsidRDefault="00051F2B">
      <w:pPr>
        <w:pStyle w:val="BodyText"/>
        <w:ind w:left="0"/>
        <w:rPr>
          <w:b/>
          <w:sz w:val="52"/>
        </w:rPr>
      </w:pPr>
    </w:p>
    <w:p w14:paraId="25A4BC44" w14:textId="77777777" w:rsidR="00051F2B" w:rsidRDefault="00051F2B">
      <w:pPr>
        <w:pStyle w:val="BodyText"/>
        <w:spacing w:before="127"/>
        <w:ind w:left="0"/>
        <w:rPr>
          <w:b/>
          <w:sz w:val="52"/>
        </w:rPr>
      </w:pPr>
    </w:p>
    <w:p w14:paraId="3BD74C34" w14:textId="18089E3D" w:rsidR="00051F2B" w:rsidRPr="006222A5" w:rsidRDefault="00000000" w:rsidP="006222A5">
      <w:pPr>
        <w:pStyle w:val="Title"/>
        <w:tabs>
          <w:tab w:val="left" w:pos="3866"/>
          <w:tab w:val="left" w:pos="4941"/>
        </w:tabs>
        <w:spacing w:line="571" w:lineRule="auto"/>
        <w:ind w:left="1924" w:firstLine="0"/>
        <w:rPr>
          <w:rFonts w:asciiTheme="minorHAnsi" w:hAnsiTheme="minorHAnsi" w:cstheme="minorHAnsi"/>
          <w:bCs w:val="0"/>
          <w:sz w:val="36"/>
          <w:szCs w:val="36"/>
        </w:rPr>
      </w:pPr>
      <w:r w:rsidRPr="006222A5">
        <w:rPr>
          <w:rFonts w:asciiTheme="minorHAnsi" w:hAnsiTheme="minorHAnsi" w:cstheme="minorHAnsi"/>
          <w:bCs w:val="0"/>
          <w:spacing w:val="-2"/>
          <w:sz w:val="36"/>
          <w:szCs w:val="36"/>
        </w:rPr>
        <w:t>SPORTSKI</w:t>
      </w:r>
      <w:r w:rsidR="006222A5" w:rsidRPr="006222A5">
        <w:rPr>
          <w:rFonts w:asciiTheme="minorHAnsi" w:hAnsiTheme="minorHAnsi" w:cstheme="minorHAnsi"/>
          <w:bCs w:val="0"/>
          <w:sz w:val="36"/>
          <w:szCs w:val="36"/>
        </w:rPr>
        <w:t xml:space="preserve"> </w:t>
      </w:r>
      <w:r w:rsidRPr="006222A5">
        <w:rPr>
          <w:rFonts w:asciiTheme="minorHAnsi" w:hAnsiTheme="minorHAnsi" w:cstheme="minorHAnsi"/>
          <w:bCs w:val="0"/>
          <w:spacing w:val="-2"/>
          <w:sz w:val="36"/>
          <w:szCs w:val="36"/>
        </w:rPr>
        <w:t xml:space="preserve">PRAVILNIK </w:t>
      </w:r>
      <w:r w:rsidRPr="006222A5">
        <w:rPr>
          <w:rFonts w:asciiTheme="minorHAnsi" w:hAnsiTheme="minorHAnsi" w:cstheme="minorHAnsi"/>
          <w:bCs w:val="0"/>
          <w:spacing w:val="-6"/>
          <w:sz w:val="36"/>
          <w:szCs w:val="36"/>
        </w:rPr>
        <w:t>ZA</w:t>
      </w:r>
      <w:r w:rsidR="006222A5" w:rsidRPr="006222A5">
        <w:rPr>
          <w:rFonts w:asciiTheme="minorHAnsi" w:hAnsiTheme="minorHAnsi" w:cstheme="minorHAnsi"/>
          <w:bCs w:val="0"/>
          <w:sz w:val="36"/>
          <w:szCs w:val="36"/>
        </w:rPr>
        <w:t xml:space="preserve"> </w:t>
      </w:r>
      <w:r w:rsidRPr="006222A5">
        <w:rPr>
          <w:rFonts w:asciiTheme="minorHAnsi" w:hAnsiTheme="minorHAnsi" w:cstheme="minorHAnsi"/>
          <w:bCs w:val="0"/>
          <w:sz w:val="36"/>
          <w:szCs w:val="36"/>
        </w:rPr>
        <w:t>202</w:t>
      </w:r>
      <w:r w:rsidR="000E4831">
        <w:rPr>
          <w:rFonts w:asciiTheme="minorHAnsi" w:hAnsiTheme="minorHAnsi" w:cstheme="minorHAnsi"/>
          <w:bCs w:val="0"/>
          <w:sz w:val="36"/>
          <w:szCs w:val="36"/>
        </w:rPr>
        <w:t>6</w:t>
      </w:r>
      <w:r w:rsidR="00BC58A1" w:rsidRPr="006222A5">
        <w:rPr>
          <w:rFonts w:asciiTheme="minorHAnsi" w:hAnsiTheme="minorHAnsi" w:cstheme="minorHAnsi"/>
          <w:bCs w:val="0"/>
          <w:sz w:val="36"/>
          <w:szCs w:val="36"/>
        </w:rPr>
        <w:t>.</w:t>
      </w:r>
      <w:r w:rsidRPr="006222A5">
        <w:rPr>
          <w:rFonts w:asciiTheme="minorHAnsi" w:hAnsiTheme="minorHAnsi" w:cstheme="minorHAnsi"/>
          <w:bCs w:val="0"/>
          <w:spacing w:val="40"/>
          <w:sz w:val="36"/>
          <w:szCs w:val="36"/>
        </w:rPr>
        <w:t xml:space="preserve"> </w:t>
      </w:r>
      <w:r w:rsidRPr="006222A5">
        <w:rPr>
          <w:rFonts w:asciiTheme="minorHAnsi" w:hAnsiTheme="minorHAnsi" w:cstheme="minorHAnsi"/>
          <w:bCs w:val="0"/>
          <w:sz w:val="36"/>
          <w:szCs w:val="36"/>
        </w:rPr>
        <w:t>GODINU</w:t>
      </w:r>
    </w:p>
    <w:p w14:paraId="4D933604" w14:textId="77777777" w:rsidR="00051F2B" w:rsidRPr="006222A5" w:rsidRDefault="00051F2B">
      <w:pPr>
        <w:pStyle w:val="BodyText"/>
        <w:ind w:left="0"/>
        <w:rPr>
          <w:rFonts w:asciiTheme="minorHAnsi" w:hAnsiTheme="minorHAnsi" w:cstheme="minorHAnsi"/>
          <w:bCs/>
          <w:sz w:val="52"/>
        </w:rPr>
      </w:pPr>
    </w:p>
    <w:p w14:paraId="238C0A1A" w14:textId="77777777" w:rsidR="00051F2B" w:rsidRDefault="00051F2B">
      <w:pPr>
        <w:pStyle w:val="BodyText"/>
        <w:ind w:left="0"/>
        <w:rPr>
          <w:rFonts w:asciiTheme="minorHAnsi" w:hAnsiTheme="minorHAnsi" w:cstheme="minorHAnsi"/>
          <w:bCs/>
          <w:sz w:val="52"/>
        </w:rPr>
      </w:pPr>
    </w:p>
    <w:p w14:paraId="71554A4C" w14:textId="77777777" w:rsidR="006222A5" w:rsidRDefault="006222A5">
      <w:pPr>
        <w:pStyle w:val="BodyText"/>
        <w:ind w:left="0"/>
        <w:rPr>
          <w:rFonts w:asciiTheme="minorHAnsi" w:hAnsiTheme="minorHAnsi" w:cstheme="minorHAnsi"/>
          <w:bCs/>
          <w:sz w:val="52"/>
        </w:rPr>
      </w:pPr>
    </w:p>
    <w:p w14:paraId="3B13D128" w14:textId="77777777" w:rsidR="006222A5" w:rsidRDefault="006222A5">
      <w:pPr>
        <w:pStyle w:val="BodyText"/>
        <w:ind w:left="0"/>
        <w:rPr>
          <w:rFonts w:asciiTheme="minorHAnsi" w:hAnsiTheme="minorHAnsi" w:cstheme="minorHAnsi"/>
          <w:bCs/>
          <w:sz w:val="52"/>
        </w:rPr>
      </w:pPr>
    </w:p>
    <w:p w14:paraId="2434D534" w14:textId="77777777" w:rsidR="006222A5" w:rsidRPr="006222A5" w:rsidRDefault="006222A5">
      <w:pPr>
        <w:pStyle w:val="BodyText"/>
        <w:ind w:left="0"/>
        <w:rPr>
          <w:rFonts w:asciiTheme="minorHAnsi" w:hAnsiTheme="minorHAnsi" w:cstheme="minorHAnsi"/>
          <w:bCs/>
          <w:sz w:val="52"/>
        </w:rPr>
      </w:pPr>
    </w:p>
    <w:p w14:paraId="4E6C4855" w14:textId="77777777" w:rsidR="00051F2B" w:rsidRPr="006222A5" w:rsidRDefault="00051F2B">
      <w:pPr>
        <w:pStyle w:val="BodyText"/>
        <w:ind w:left="0"/>
        <w:rPr>
          <w:rFonts w:asciiTheme="minorHAnsi" w:hAnsiTheme="minorHAnsi" w:cstheme="minorHAnsi"/>
          <w:bCs/>
          <w:sz w:val="52"/>
        </w:rPr>
      </w:pPr>
    </w:p>
    <w:p w14:paraId="2B1FCA42" w14:textId="77777777" w:rsidR="00051F2B" w:rsidRDefault="00051F2B">
      <w:pPr>
        <w:pStyle w:val="BodyText"/>
        <w:spacing w:before="510"/>
        <w:ind w:left="0"/>
        <w:rPr>
          <w:rFonts w:asciiTheme="minorHAnsi" w:hAnsiTheme="minorHAnsi" w:cstheme="minorHAnsi"/>
          <w:bCs/>
          <w:sz w:val="52"/>
        </w:rPr>
      </w:pPr>
    </w:p>
    <w:p w14:paraId="57643AA7" w14:textId="77777777" w:rsidR="006222A5" w:rsidRPr="006222A5" w:rsidRDefault="006222A5">
      <w:pPr>
        <w:pStyle w:val="BodyText"/>
        <w:spacing w:before="510"/>
        <w:ind w:left="0"/>
        <w:rPr>
          <w:rFonts w:asciiTheme="minorHAnsi" w:hAnsiTheme="minorHAnsi" w:cstheme="minorHAnsi"/>
          <w:bCs/>
          <w:sz w:val="52"/>
        </w:rPr>
      </w:pPr>
    </w:p>
    <w:p w14:paraId="14515033" w14:textId="2F78B1C5" w:rsidR="006222A5" w:rsidRDefault="00000000" w:rsidP="006222A5">
      <w:pPr>
        <w:ind w:left="364"/>
        <w:rPr>
          <w:rFonts w:asciiTheme="minorHAnsi" w:hAnsiTheme="minorHAnsi" w:cstheme="minorHAnsi"/>
          <w:bCs/>
          <w:sz w:val="28"/>
          <w:szCs w:val="20"/>
        </w:rPr>
      </w:pPr>
      <w:r w:rsidRPr="006222A5">
        <w:rPr>
          <w:rFonts w:asciiTheme="minorHAnsi" w:hAnsiTheme="minorHAnsi" w:cstheme="minorHAnsi"/>
          <w:bCs/>
          <w:sz w:val="28"/>
          <w:szCs w:val="20"/>
        </w:rPr>
        <w:t>Podgorica,</w:t>
      </w:r>
      <w:r w:rsidRPr="006222A5">
        <w:rPr>
          <w:rFonts w:asciiTheme="minorHAnsi" w:hAnsiTheme="minorHAnsi" w:cstheme="minorHAnsi"/>
          <w:bCs/>
          <w:spacing w:val="-8"/>
          <w:sz w:val="28"/>
          <w:szCs w:val="20"/>
        </w:rPr>
        <w:t xml:space="preserve"> </w:t>
      </w:r>
      <w:r w:rsidR="006222A5">
        <w:rPr>
          <w:rFonts w:asciiTheme="minorHAnsi" w:hAnsiTheme="minorHAnsi" w:cstheme="minorHAnsi"/>
          <w:bCs/>
          <w:sz w:val="28"/>
          <w:szCs w:val="20"/>
        </w:rPr>
        <w:t>m</w:t>
      </w:r>
      <w:r w:rsidR="00BC58A1" w:rsidRPr="006222A5">
        <w:rPr>
          <w:rFonts w:asciiTheme="minorHAnsi" w:hAnsiTheme="minorHAnsi" w:cstheme="minorHAnsi"/>
          <w:bCs/>
          <w:sz w:val="28"/>
          <w:szCs w:val="20"/>
        </w:rPr>
        <w:t>art</w:t>
      </w:r>
      <w:r w:rsidR="006222A5">
        <w:rPr>
          <w:rFonts w:asciiTheme="minorHAnsi" w:hAnsiTheme="minorHAnsi" w:cstheme="minorHAnsi"/>
          <w:bCs/>
          <w:spacing w:val="66"/>
          <w:sz w:val="28"/>
          <w:szCs w:val="20"/>
        </w:rPr>
        <w:t xml:space="preserve"> </w:t>
      </w:r>
      <w:r w:rsidRPr="006222A5">
        <w:rPr>
          <w:rFonts w:asciiTheme="minorHAnsi" w:hAnsiTheme="minorHAnsi" w:cstheme="minorHAnsi"/>
          <w:bCs/>
          <w:spacing w:val="-4"/>
          <w:sz w:val="28"/>
          <w:szCs w:val="20"/>
        </w:rPr>
        <w:t>202</w:t>
      </w:r>
      <w:r w:rsidR="00EC610D">
        <w:rPr>
          <w:rFonts w:asciiTheme="minorHAnsi" w:hAnsiTheme="minorHAnsi" w:cstheme="minorHAnsi"/>
          <w:bCs/>
          <w:spacing w:val="-4"/>
          <w:sz w:val="28"/>
          <w:szCs w:val="20"/>
        </w:rPr>
        <w:t xml:space="preserve">6. </w:t>
      </w:r>
      <w:r w:rsidR="00BC58A1" w:rsidRPr="006222A5">
        <w:rPr>
          <w:rFonts w:asciiTheme="minorHAnsi" w:hAnsiTheme="minorHAnsi" w:cstheme="minorHAnsi"/>
          <w:bCs/>
          <w:spacing w:val="-4"/>
          <w:sz w:val="28"/>
          <w:szCs w:val="20"/>
        </w:rPr>
        <w:t>godine</w:t>
      </w:r>
    </w:p>
    <w:bookmarkEnd w:id="0"/>
    <w:p w14:paraId="5B32D681" w14:textId="04942A99" w:rsidR="006222A5" w:rsidRPr="006222A5" w:rsidRDefault="006222A5" w:rsidP="006222A5">
      <w:pPr>
        <w:ind w:left="364"/>
        <w:rPr>
          <w:rFonts w:asciiTheme="minorHAnsi" w:hAnsiTheme="minorHAnsi" w:cstheme="minorHAnsi"/>
          <w:bCs/>
          <w:sz w:val="28"/>
          <w:szCs w:val="20"/>
        </w:rPr>
        <w:sectPr w:rsidR="006222A5" w:rsidRPr="006222A5">
          <w:type w:val="continuous"/>
          <w:pgSz w:w="11910" w:h="16850"/>
          <w:pgMar w:top="1920" w:right="566" w:bottom="280" w:left="1417" w:header="720" w:footer="720" w:gutter="0"/>
          <w:cols w:space="720"/>
        </w:sectPr>
      </w:pPr>
    </w:p>
    <w:p w14:paraId="697EDB0F" w14:textId="77777777" w:rsidR="006222A5" w:rsidRPr="006222A5" w:rsidRDefault="006222A5" w:rsidP="006222A5">
      <w:pPr>
        <w:ind w:left="2128" w:right="1896"/>
        <w:jc w:val="center"/>
        <w:rPr>
          <w:rFonts w:asciiTheme="minorHAnsi" w:hAnsiTheme="minorHAnsi" w:cstheme="minorHAnsi"/>
          <w:b/>
          <w:sz w:val="24"/>
        </w:rPr>
      </w:pPr>
      <w:bookmarkStart w:id="1" w:name="_Hlk193728336"/>
      <w:r w:rsidRPr="006222A5">
        <w:rPr>
          <w:rFonts w:asciiTheme="minorHAnsi" w:hAnsiTheme="minorHAnsi" w:cstheme="minorHAnsi"/>
          <w:b/>
          <w:sz w:val="24"/>
        </w:rPr>
        <w:lastRenderedPageBreak/>
        <w:t>AUTO TRKE</w:t>
      </w:r>
    </w:p>
    <w:p w14:paraId="0ABF799E" w14:textId="541FF821" w:rsidR="00051F2B" w:rsidRPr="006222A5" w:rsidRDefault="00000000" w:rsidP="006222A5">
      <w:pPr>
        <w:ind w:left="2128" w:right="1896"/>
        <w:jc w:val="center"/>
        <w:rPr>
          <w:rFonts w:asciiTheme="minorHAnsi" w:hAnsiTheme="minorHAnsi" w:cstheme="minorHAnsi"/>
          <w:b/>
          <w:sz w:val="24"/>
        </w:rPr>
      </w:pPr>
      <w:r w:rsidRPr="006222A5">
        <w:rPr>
          <w:rFonts w:asciiTheme="minorHAnsi" w:hAnsiTheme="minorHAnsi" w:cstheme="minorHAnsi"/>
          <w:b/>
          <w:sz w:val="24"/>
        </w:rPr>
        <w:t>NA</w:t>
      </w:r>
      <w:r w:rsidRPr="006222A5">
        <w:rPr>
          <w:rFonts w:asciiTheme="minorHAnsi" w:hAnsiTheme="minorHAnsi" w:cstheme="minorHAnsi"/>
          <w:b/>
          <w:spacing w:val="-2"/>
          <w:sz w:val="24"/>
        </w:rPr>
        <w:t xml:space="preserve"> </w:t>
      </w:r>
      <w:r w:rsidRPr="006222A5">
        <w:rPr>
          <w:rFonts w:asciiTheme="minorHAnsi" w:hAnsiTheme="minorHAnsi" w:cstheme="minorHAnsi"/>
          <w:b/>
          <w:sz w:val="24"/>
        </w:rPr>
        <w:t>BRDSKIM,</w:t>
      </w:r>
      <w:r w:rsidRPr="006222A5">
        <w:rPr>
          <w:rFonts w:asciiTheme="minorHAnsi" w:hAnsiTheme="minorHAnsi" w:cstheme="minorHAnsi"/>
          <w:b/>
          <w:spacing w:val="60"/>
          <w:sz w:val="24"/>
        </w:rPr>
        <w:t xml:space="preserve"> </w:t>
      </w:r>
      <w:r w:rsidRPr="006222A5">
        <w:rPr>
          <w:rFonts w:asciiTheme="minorHAnsi" w:hAnsiTheme="minorHAnsi" w:cstheme="minorHAnsi"/>
          <w:b/>
          <w:sz w:val="24"/>
        </w:rPr>
        <w:t>KRUŽNIM</w:t>
      </w:r>
      <w:r w:rsidRPr="006222A5">
        <w:rPr>
          <w:rFonts w:asciiTheme="minorHAnsi" w:hAnsiTheme="minorHAnsi" w:cstheme="minorHAnsi"/>
          <w:b/>
          <w:spacing w:val="-2"/>
          <w:sz w:val="24"/>
        </w:rPr>
        <w:t xml:space="preserve"> </w:t>
      </w:r>
      <w:r w:rsidRPr="006222A5">
        <w:rPr>
          <w:rFonts w:asciiTheme="minorHAnsi" w:hAnsiTheme="minorHAnsi" w:cstheme="minorHAnsi"/>
          <w:b/>
          <w:sz w:val="24"/>
        </w:rPr>
        <w:t>i</w:t>
      </w:r>
      <w:r w:rsidRPr="006222A5">
        <w:rPr>
          <w:rFonts w:asciiTheme="minorHAnsi" w:hAnsiTheme="minorHAnsi" w:cstheme="minorHAnsi"/>
          <w:b/>
          <w:spacing w:val="58"/>
          <w:sz w:val="24"/>
        </w:rPr>
        <w:t xml:space="preserve"> </w:t>
      </w:r>
      <w:r w:rsidRPr="006222A5">
        <w:rPr>
          <w:rFonts w:asciiTheme="minorHAnsi" w:hAnsiTheme="minorHAnsi" w:cstheme="minorHAnsi"/>
          <w:b/>
          <w:sz w:val="24"/>
        </w:rPr>
        <w:t>KARTING</w:t>
      </w:r>
      <w:r w:rsidRPr="006222A5">
        <w:rPr>
          <w:rFonts w:asciiTheme="minorHAnsi" w:hAnsiTheme="minorHAnsi" w:cstheme="minorHAnsi"/>
          <w:b/>
          <w:spacing w:val="-2"/>
          <w:sz w:val="24"/>
        </w:rPr>
        <w:t xml:space="preserve"> STAZAMA:</w:t>
      </w:r>
    </w:p>
    <w:p w14:paraId="6EA94ED4" w14:textId="77777777" w:rsidR="00051F2B" w:rsidRPr="006222A5" w:rsidRDefault="00051F2B">
      <w:pPr>
        <w:pStyle w:val="BodyText"/>
        <w:ind w:left="0"/>
        <w:rPr>
          <w:rFonts w:asciiTheme="minorHAnsi" w:hAnsiTheme="minorHAnsi" w:cstheme="minorHAnsi"/>
          <w:b/>
        </w:rPr>
      </w:pPr>
    </w:p>
    <w:p w14:paraId="70421033" w14:textId="77777777" w:rsidR="00051F2B" w:rsidRPr="006222A5" w:rsidRDefault="00051F2B">
      <w:pPr>
        <w:pStyle w:val="BodyText"/>
        <w:ind w:left="0"/>
        <w:rPr>
          <w:rFonts w:asciiTheme="minorHAnsi" w:hAnsiTheme="minorHAnsi" w:cstheme="minorHAnsi"/>
          <w:b/>
        </w:rPr>
      </w:pPr>
    </w:p>
    <w:p w14:paraId="31747807" w14:textId="77777777" w:rsidR="00051F2B" w:rsidRPr="006222A5" w:rsidRDefault="00000000">
      <w:pPr>
        <w:pStyle w:val="Heading1"/>
        <w:ind w:left="1294" w:right="1896"/>
        <w:jc w:val="center"/>
        <w:rPr>
          <w:rFonts w:asciiTheme="minorHAnsi" w:hAnsiTheme="minorHAnsi" w:cstheme="minorHAnsi"/>
          <w:bCs w:val="0"/>
        </w:rPr>
      </w:pPr>
      <w:r w:rsidRPr="006222A5">
        <w:rPr>
          <w:rFonts w:asciiTheme="minorHAnsi" w:hAnsiTheme="minorHAnsi" w:cstheme="minorHAnsi"/>
          <w:bCs w:val="0"/>
        </w:rPr>
        <w:t>A</w:t>
      </w:r>
      <w:r w:rsidRPr="006222A5">
        <w:rPr>
          <w:rFonts w:asciiTheme="minorHAnsi" w:hAnsiTheme="minorHAnsi" w:cstheme="minorHAnsi"/>
          <w:bCs w:val="0"/>
          <w:spacing w:val="-2"/>
        </w:rPr>
        <w:t xml:space="preserve"> </w:t>
      </w:r>
      <w:r w:rsidRPr="006222A5">
        <w:rPr>
          <w:rFonts w:asciiTheme="minorHAnsi" w:hAnsiTheme="minorHAnsi" w:cstheme="minorHAnsi"/>
          <w:bCs w:val="0"/>
        </w:rPr>
        <w:t>-</w:t>
      </w:r>
      <w:r w:rsidRPr="006222A5">
        <w:rPr>
          <w:rFonts w:asciiTheme="minorHAnsi" w:hAnsiTheme="minorHAnsi" w:cstheme="minorHAnsi"/>
          <w:bCs w:val="0"/>
          <w:spacing w:val="57"/>
        </w:rPr>
        <w:t xml:space="preserve"> </w:t>
      </w:r>
      <w:r w:rsidRPr="006222A5">
        <w:rPr>
          <w:rFonts w:asciiTheme="minorHAnsi" w:hAnsiTheme="minorHAnsi" w:cstheme="minorHAnsi"/>
          <w:bCs w:val="0"/>
        </w:rPr>
        <w:t>OPŠTI</w:t>
      </w:r>
      <w:r w:rsidRPr="006222A5">
        <w:rPr>
          <w:rFonts w:asciiTheme="minorHAnsi" w:hAnsiTheme="minorHAnsi" w:cstheme="minorHAnsi"/>
          <w:bCs w:val="0"/>
          <w:spacing w:val="2"/>
        </w:rPr>
        <w:t xml:space="preserve"> </w:t>
      </w:r>
      <w:r w:rsidRPr="006222A5">
        <w:rPr>
          <w:rFonts w:asciiTheme="minorHAnsi" w:hAnsiTheme="minorHAnsi" w:cstheme="minorHAnsi"/>
          <w:bCs w:val="0"/>
          <w:spacing w:val="-5"/>
        </w:rPr>
        <w:t>DIO</w:t>
      </w:r>
    </w:p>
    <w:p w14:paraId="5C2D75FD" w14:textId="77777777" w:rsidR="00051F2B" w:rsidRPr="006222A5" w:rsidRDefault="00051F2B">
      <w:pPr>
        <w:pStyle w:val="BodyText"/>
        <w:ind w:left="0"/>
        <w:rPr>
          <w:rFonts w:asciiTheme="minorHAnsi" w:hAnsiTheme="minorHAnsi" w:cstheme="minorHAnsi"/>
          <w:b/>
        </w:rPr>
      </w:pPr>
    </w:p>
    <w:p w14:paraId="571455C2" w14:textId="77777777" w:rsidR="00051F2B" w:rsidRPr="006222A5" w:rsidRDefault="00000000">
      <w:pPr>
        <w:ind w:left="1801" w:right="1896"/>
        <w:jc w:val="center"/>
        <w:rPr>
          <w:rFonts w:asciiTheme="minorHAnsi" w:hAnsiTheme="minorHAnsi" w:cstheme="minorHAnsi"/>
          <w:b/>
          <w:sz w:val="24"/>
        </w:rPr>
      </w:pPr>
      <w:r w:rsidRPr="006222A5">
        <w:rPr>
          <w:rFonts w:asciiTheme="minorHAnsi" w:hAnsiTheme="minorHAnsi" w:cstheme="minorHAnsi"/>
          <w:b/>
          <w:sz w:val="24"/>
        </w:rPr>
        <w:t xml:space="preserve">Član </w:t>
      </w:r>
      <w:r w:rsidRPr="006222A5">
        <w:rPr>
          <w:rFonts w:asciiTheme="minorHAnsi" w:hAnsiTheme="minorHAnsi" w:cstheme="minorHAnsi"/>
          <w:b/>
          <w:spacing w:val="-5"/>
          <w:sz w:val="24"/>
        </w:rPr>
        <w:t>1.</w:t>
      </w:r>
    </w:p>
    <w:p w14:paraId="422ACE11" w14:textId="77777777" w:rsidR="00051F2B" w:rsidRPr="006222A5" w:rsidRDefault="00051F2B">
      <w:pPr>
        <w:pStyle w:val="BodyText"/>
        <w:ind w:left="0"/>
        <w:rPr>
          <w:rFonts w:asciiTheme="minorHAnsi" w:hAnsiTheme="minorHAnsi" w:cstheme="minorHAnsi"/>
          <w:bCs/>
        </w:rPr>
      </w:pPr>
    </w:p>
    <w:p w14:paraId="7F302CCD" w14:textId="3DFCD064" w:rsidR="00051F2B" w:rsidRPr="006222A5" w:rsidRDefault="00000000" w:rsidP="006222A5">
      <w:pPr>
        <w:ind w:left="285" w:right="49"/>
        <w:jc w:val="both"/>
        <w:rPr>
          <w:rFonts w:asciiTheme="minorHAnsi" w:hAnsiTheme="minorHAnsi" w:cstheme="minorHAnsi"/>
          <w:bCs/>
          <w:sz w:val="24"/>
        </w:rPr>
      </w:pPr>
      <w:r w:rsidRPr="006222A5">
        <w:rPr>
          <w:rFonts w:asciiTheme="minorHAnsi" w:hAnsiTheme="minorHAnsi" w:cstheme="minorHAnsi"/>
          <w:bCs/>
          <w:sz w:val="24"/>
        </w:rPr>
        <w:t xml:space="preserve">Usvojen </w:t>
      </w:r>
      <w:r w:rsidR="00BC58A1" w:rsidRPr="006222A5">
        <w:rPr>
          <w:rFonts w:asciiTheme="minorHAnsi" w:hAnsiTheme="minorHAnsi" w:cstheme="minorHAnsi"/>
          <w:bCs/>
          <w:sz w:val="24"/>
        </w:rPr>
        <w:t>je</w:t>
      </w:r>
      <w:r w:rsidRPr="006222A5">
        <w:rPr>
          <w:rFonts w:asciiTheme="minorHAnsi" w:hAnsiTheme="minorHAnsi" w:cstheme="minorHAnsi"/>
          <w:bCs/>
          <w:sz w:val="24"/>
        </w:rPr>
        <w:t xml:space="preserve"> Sportski Pravilnik za 20</w:t>
      </w:r>
      <w:r w:rsidR="00BC58A1" w:rsidRPr="006222A5">
        <w:rPr>
          <w:rFonts w:asciiTheme="minorHAnsi" w:hAnsiTheme="minorHAnsi" w:cstheme="minorHAnsi"/>
          <w:bCs/>
          <w:sz w:val="24"/>
        </w:rPr>
        <w:t>2</w:t>
      </w:r>
      <w:r w:rsidR="000E4831">
        <w:rPr>
          <w:rFonts w:asciiTheme="minorHAnsi" w:hAnsiTheme="minorHAnsi" w:cstheme="minorHAnsi"/>
          <w:bCs/>
          <w:sz w:val="24"/>
        </w:rPr>
        <w:t>6</w:t>
      </w:r>
      <w:r w:rsidRPr="006222A5">
        <w:rPr>
          <w:rFonts w:asciiTheme="minorHAnsi" w:hAnsiTheme="minorHAnsi" w:cstheme="minorHAnsi"/>
          <w:bCs/>
          <w:sz w:val="24"/>
        </w:rPr>
        <w:t>.godinu</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Kalendar</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Šampionata Crne Gore u auto</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trkama na Brdskim stazama za 202</w:t>
      </w:r>
      <w:r w:rsidR="000E4831">
        <w:rPr>
          <w:rFonts w:asciiTheme="minorHAnsi" w:hAnsiTheme="minorHAnsi" w:cstheme="minorHAnsi"/>
          <w:bCs/>
          <w:sz w:val="24"/>
        </w:rPr>
        <w:t>6</w:t>
      </w:r>
      <w:r w:rsidRPr="006222A5">
        <w:rPr>
          <w:rFonts w:asciiTheme="minorHAnsi" w:hAnsiTheme="minorHAnsi" w:cstheme="minorHAnsi"/>
          <w:bCs/>
          <w:sz w:val="24"/>
        </w:rPr>
        <w:t xml:space="preserve"> godinu, na osnovu odluke</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 xml:space="preserve">Stručnog i verifikovan od Upravnog Odbora </w:t>
      </w:r>
      <w:r w:rsidR="00813A1D" w:rsidRPr="006222A5">
        <w:rPr>
          <w:rFonts w:asciiTheme="minorHAnsi" w:hAnsiTheme="minorHAnsi" w:cstheme="minorHAnsi"/>
          <w:bCs/>
          <w:sz w:val="24"/>
        </w:rPr>
        <w:t>24</w:t>
      </w:r>
      <w:r w:rsidRPr="006222A5">
        <w:rPr>
          <w:rFonts w:asciiTheme="minorHAnsi" w:hAnsiTheme="minorHAnsi" w:cstheme="minorHAnsi"/>
          <w:bCs/>
          <w:sz w:val="24"/>
        </w:rPr>
        <w:t>.0</w:t>
      </w:r>
      <w:r w:rsidR="00813A1D" w:rsidRPr="006222A5">
        <w:rPr>
          <w:rFonts w:asciiTheme="minorHAnsi" w:hAnsiTheme="minorHAnsi" w:cstheme="minorHAnsi"/>
          <w:bCs/>
          <w:sz w:val="24"/>
        </w:rPr>
        <w:t>3</w:t>
      </w:r>
      <w:r w:rsidRPr="006222A5">
        <w:rPr>
          <w:rFonts w:asciiTheme="minorHAnsi" w:hAnsiTheme="minorHAnsi" w:cstheme="minorHAnsi"/>
          <w:bCs/>
          <w:sz w:val="24"/>
        </w:rPr>
        <w:t>.202</w:t>
      </w:r>
      <w:r w:rsidR="000E4831">
        <w:rPr>
          <w:rFonts w:asciiTheme="minorHAnsi" w:hAnsiTheme="minorHAnsi" w:cstheme="minorHAnsi"/>
          <w:bCs/>
          <w:sz w:val="24"/>
        </w:rPr>
        <w:t>6</w:t>
      </w:r>
      <w:r w:rsidRPr="006222A5">
        <w:rPr>
          <w:rFonts w:asciiTheme="minorHAnsi" w:hAnsiTheme="minorHAnsi" w:cstheme="minorHAnsi"/>
          <w:bCs/>
          <w:sz w:val="24"/>
        </w:rPr>
        <w:t>. a po odredbama :</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Sportskog pravilnika AKSCG,</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FIA Homologacija za Grupe N i A ; Tehničkih propisa Sportskog Pravilnika AKSCG čl.8 i Tehničkih</w:t>
      </w:r>
      <w:r w:rsidRPr="006222A5">
        <w:rPr>
          <w:rFonts w:asciiTheme="minorHAnsi" w:hAnsiTheme="minorHAnsi" w:cstheme="minorHAnsi"/>
          <w:bCs/>
          <w:spacing w:val="-4"/>
          <w:sz w:val="24"/>
        </w:rPr>
        <w:t xml:space="preserve"> </w:t>
      </w:r>
      <w:r w:rsidRPr="006222A5">
        <w:rPr>
          <w:rFonts w:asciiTheme="minorHAnsi" w:hAnsiTheme="minorHAnsi" w:cstheme="minorHAnsi"/>
          <w:bCs/>
          <w:sz w:val="24"/>
        </w:rPr>
        <w:t>propisa</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AKSCG</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za</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vozila Grupe</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H</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i E1 moto,</w:t>
      </w:r>
      <w:r w:rsidRPr="006222A5">
        <w:rPr>
          <w:rFonts w:asciiTheme="minorHAnsi" w:hAnsiTheme="minorHAnsi" w:cstheme="minorHAnsi"/>
          <w:bCs/>
          <w:spacing w:val="80"/>
          <w:sz w:val="24"/>
        </w:rPr>
        <w:t xml:space="preserve"> </w:t>
      </w:r>
      <w:r w:rsidRPr="006222A5">
        <w:rPr>
          <w:rFonts w:asciiTheme="minorHAnsi" w:hAnsiTheme="minorHAnsi" w:cstheme="minorHAnsi"/>
          <w:bCs/>
          <w:sz w:val="24"/>
        </w:rPr>
        <w:t>Aneksa</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„A“</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i</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Normativa</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AKSCG; Aneksa „J“ FIA-e Posebnih pravilnika i odgovarajućih dodataka usklađenih sa ovim Pravilnicima,</w:t>
      </w:r>
      <w:r w:rsidRPr="006222A5">
        <w:rPr>
          <w:rFonts w:asciiTheme="minorHAnsi" w:hAnsiTheme="minorHAnsi" w:cstheme="minorHAnsi"/>
          <w:bCs/>
          <w:spacing w:val="80"/>
          <w:sz w:val="24"/>
        </w:rPr>
        <w:t xml:space="preserve"> </w:t>
      </w:r>
      <w:r w:rsidRPr="006222A5">
        <w:rPr>
          <w:rFonts w:asciiTheme="minorHAnsi" w:hAnsiTheme="minorHAnsi" w:cstheme="minorHAnsi"/>
          <w:bCs/>
          <w:sz w:val="24"/>
        </w:rPr>
        <w:t>kao i dopune – aneksi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ovom Pravilniku.</w:t>
      </w:r>
    </w:p>
    <w:p w14:paraId="7633B160" w14:textId="77777777" w:rsidR="00051F2B" w:rsidRPr="006222A5" w:rsidRDefault="00000000">
      <w:pPr>
        <w:spacing w:before="274"/>
        <w:ind w:left="2129" w:right="1896"/>
        <w:jc w:val="center"/>
        <w:rPr>
          <w:rFonts w:asciiTheme="minorHAnsi" w:hAnsiTheme="minorHAnsi" w:cstheme="minorHAnsi"/>
          <w:b/>
          <w:sz w:val="24"/>
        </w:rPr>
      </w:pPr>
      <w:r w:rsidRPr="006222A5">
        <w:rPr>
          <w:rFonts w:asciiTheme="minorHAnsi" w:hAnsiTheme="minorHAnsi" w:cstheme="minorHAnsi"/>
          <w:b/>
          <w:sz w:val="24"/>
        </w:rPr>
        <w:t>Član</w:t>
      </w:r>
      <w:r w:rsidRPr="006222A5">
        <w:rPr>
          <w:rFonts w:asciiTheme="minorHAnsi" w:hAnsiTheme="minorHAnsi" w:cstheme="minorHAnsi"/>
          <w:b/>
          <w:spacing w:val="-5"/>
          <w:sz w:val="24"/>
        </w:rPr>
        <w:t xml:space="preserve"> 2.</w:t>
      </w:r>
    </w:p>
    <w:p w14:paraId="3828A849" w14:textId="77777777" w:rsidR="00051F2B" w:rsidRPr="006222A5" w:rsidRDefault="00051F2B">
      <w:pPr>
        <w:pStyle w:val="BodyText"/>
        <w:ind w:left="0"/>
        <w:rPr>
          <w:rFonts w:asciiTheme="minorHAnsi" w:hAnsiTheme="minorHAnsi" w:cstheme="minorHAnsi"/>
          <w:b/>
        </w:rPr>
      </w:pPr>
    </w:p>
    <w:p w14:paraId="0ACCCE77" w14:textId="11A68D1F" w:rsidR="00051F2B" w:rsidRPr="006222A5" w:rsidRDefault="00000000">
      <w:pPr>
        <w:ind w:left="285"/>
        <w:rPr>
          <w:rFonts w:asciiTheme="minorHAnsi" w:hAnsiTheme="minorHAnsi" w:cstheme="minorHAnsi"/>
          <w:b/>
          <w:sz w:val="24"/>
        </w:rPr>
      </w:pPr>
      <w:r w:rsidRPr="006222A5">
        <w:rPr>
          <w:rFonts w:asciiTheme="minorHAnsi" w:hAnsiTheme="minorHAnsi" w:cstheme="minorHAnsi"/>
          <w:b/>
          <w:sz w:val="24"/>
        </w:rPr>
        <w:t>a</w:t>
      </w:r>
      <w:r w:rsidR="006222A5" w:rsidRPr="006222A5">
        <w:rPr>
          <w:rFonts w:asciiTheme="minorHAnsi" w:hAnsiTheme="minorHAnsi" w:cstheme="minorHAnsi"/>
          <w:b/>
          <w:sz w:val="24"/>
        </w:rPr>
        <w:t>)</w:t>
      </w:r>
      <w:r w:rsidRPr="006222A5">
        <w:rPr>
          <w:rFonts w:asciiTheme="minorHAnsi" w:hAnsiTheme="minorHAnsi" w:cstheme="minorHAnsi"/>
          <w:b/>
          <w:spacing w:val="-5"/>
          <w:sz w:val="24"/>
        </w:rPr>
        <w:t xml:space="preserve"> </w:t>
      </w:r>
      <w:r w:rsidRPr="006222A5">
        <w:rPr>
          <w:rFonts w:asciiTheme="minorHAnsi" w:hAnsiTheme="minorHAnsi" w:cstheme="minorHAnsi"/>
          <w:b/>
          <w:sz w:val="24"/>
        </w:rPr>
        <w:t>KALENDAR</w:t>
      </w:r>
      <w:r w:rsidRPr="006222A5">
        <w:rPr>
          <w:rFonts w:asciiTheme="minorHAnsi" w:hAnsiTheme="minorHAnsi" w:cstheme="minorHAnsi"/>
          <w:b/>
          <w:spacing w:val="-4"/>
          <w:sz w:val="24"/>
        </w:rPr>
        <w:t xml:space="preserve"> </w:t>
      </w:r>
      <w:r w:rsidRPr="006222A5">
        <w:rPr>
          <w:rFonts w:asciiTheme="minorHAnsi" w:hAnsiTheme="minorHAnsi" w:cstheme="minorHAnsi"/>
          <w:b/>
          <w:sz w:val="24"/>
        </w:rPr>
        <w:t>TAKMIČENJA</w:t>
      </w:r>
      <w:r w:rsidRPr="006222A5">
        <w:rPr>
          <w:rFonts w:asciiTheme="minorHAnsi" w:hAnsiTheme="minorHAnsi" w:cstheme="minorHAnsi"/>
          <w:b/>
          <w:spacing w:val="-4"/>
          <w:sz w:val="24"/>
        </w:rPr>
        <w:t xml:space="preserve"> </w:t>
      </w:r>
      <w:r w:rsidRPr="006222A5">
        <w:rPr>
          <w:rFonts w:asciiTheme="minorHAnsi" w:hAnsiTheme="minorHAnsi" w:cstheme="minorHAnsi"/>
          <w:b/>
          <w:sz w:val="24"/>
        </w:rPr>
        <w:t>NA</w:t>
      </w:r>
      <w:r w:rsidRPr="006222A5">
        <w:rPr>
          <w:rFonts w:asciiTheme="minorHAnsi" w:hAnsiTheme="minorHAnsi" w:cstheme="minorHAnsi"/>
          <w:b/>
          <w:spacing w:val="-4"/>
          <w:sz w:val="24"/>
        </w:rPr>
        <w:t xml:space="preserve"> </w:t>
      </w:r>
      <w:r w:rsidRPr="006222A5">
        <w:rPr>
          <w:rFonts w:asciiTheme="minorHAnsi" w:hAnsiTheme="minorHAnsi" w:cstheme="minorHAnsi"/>
          <w:b/>
          <w:sz w:val="24"/>
        </w:rPr>
        <w:t>BRDSKIM</w:t>
      </w:r>
      <w:r w:rsidRPr="006222A5">
        <w:rPr>
          <w:rFonts w:asciiTheme="minorHAnsi" w:hAnsiTheme="minorHAnsi" w:cstheme="minorHAnsi"/>
          <w:b/>
          <w:spacing w:val="-3"/>
          <w:sz w:val="24"/>
        </w:rPr>
        <w:t xml:space="preserve"> </w:t>
      </w:r>
      <w:r w:rsidRPr="006222A5">
        <w:rPr>
          <w:rFonts w:asciiTheme="minorHAnsi" w:hAnsiTheme="minorHAnsi" w:cstheme="minorHAnsi"/>
          <w:b/>
          <w:spacing w:val="-2"/>
          <w:sz w:val="24"/>
        </w:rPr>
        <w:t>STAZAMA</w:t>
      </w:r>
    </w:p>
    <w:p w14:paraId="6E196BD1" w14:textId="77777777" w:rsidR="00051F2B" w:rsidRPr="006222A5" w:rsidRDefault="00051F2B">
      <w:pPr>
        <w:pStyle w:val="BodyText"/>
        <w:ind w:left="0"/>
        <w:rPr>
          <w:rFonts w:asciiTheme="minorHAnsi" w:hAnsiTheme="minorHAnsi" w:cstheme="minorHAnsi"/>
          <w:bCs/>
        </w:rPr>
      </w:pPr>
    </w:p>
    <w:p w14:paraId="604A20CB" w14:textId="18A13EAC" w:rsidR="00051F2B" w:rsidRPr="006222A5" w:rsidRDefault="00000000" w:rsidP="006222A5">
      <w:pPr>
        <w:ind w:left="285" w:right="51"/>
        <w:jc w:val="both"/>
        <w:rPr>
          <w:rFonts w:asciiTheme="minorHAnsi" w:hAnsiTheme="minorHAnsi" w:cstheme="minorHAnsi"/>
          <w:bCs/>
          <w:sz w:val="24"/>
        </w:rPr>
      </w:pPr>
      <w:r w:rsidRPr="006222A5">
        <w:rPr>
          <w:rFonts w:asciiTheme="minorHAnsi" w:hAnsiTheme="minorHAnsi" w:cstheme="minorHAnsi"/>
          <w:bCs/>
          <w:sz w:val="24"/>
        </w:rPr>
        <w:t>Prvenstvo</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se održava po bodovnom sistemu i sastoji se od sledećih takmičenja prema Kalendaru-radnom</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za 202</w:t>
      </w:r>
      <w:r w:rsidR="000E4831">
        <w:rPr>
          <w:rFonts w:asciiTheme="minorHAnsi" w:hAnsiTheme="minorHAnsi" w:cstheme="minorHAnsi"/>
          <w:bCs/>
          <w:sz w:val="24"/>
        </w:rPr>
        <w:t>6</w:t>
      </w:r>
      <w:r w:rsidRPr="006222A5">
        <w:rPr>
          <w:rFonts w:asciiTheme="minorHAnsi" w:hAnsiTheme="minorHAnsi" w:cstheme="minorHAnsi"/>
          <w:bCs/>
          <w:sz w:val="24"/>
        </w:rPr>
        <w:t>. godinu koja se organizuju:</w:t>
      </w:r>
    </w:p>
    <w:p w14:paraId="16D8ECEE" w14:textId="77777777" w:rsidR="00051F2B" w:rsidRPr="006222A5" w:rsidRDefault="00051F2B">
      <w:pPr>
        <w:pStyle w:val="BodyText"/>
        <w:spacing w:before="86"/>
        <w:ind w:left="0"/>
        <w:rPr>
          <w:rFonts w:asciiTheme="minorHAnsi" w:hAnsiTheme="minorHAnsi" w:cstheme="minorHAnsi"/>
          <w:bCs/>
          <w:sz w:val="20"/>
        </w:rPr>
      </w:pPr>
    </w:p>
    <w:tbl>
      <w:tblPr>
        <w:tblW w:w="0" w:type="auto"/>
        <w:tblInd w:w="242" w:type="dxa"/>
        <w:tblLayout w:type="fixed"/>
        <w:tblCellMar>
          <w:left w:w="0" w:type="dxa"/>
          <w:right w:w="0" w:type="dxa"/>
        </w:tblCellMar>
        <w:tblLook w:val="01E0" w:firstRow="1" w:lastRow="1" w:firstColumn="1" w:lastColumn="1" w:noHBand="0" w:noVBand="0"/>
      </w:tblPr>
      <w:tblGrid>
        <w:gridCol w:w="909"/>
        <w:gridCol w:w="768"/>
        <w:gridCol w:w="833"/>
        <w:gridCol w:w="837"/>
        <w:gridCol w:w="6315"/>
      </w:tblGrid>
      <w:tr w:rsidR="00051F2B" w:rsidRPr="006222A5" w14:paraId="0E6AE309" w14:textId="77777777">
        <w:trPr>
          <w:trHeight w:val="277"/>
        </w:trPr>
        <w:tc>
          <w:tcPr>
            <w:tcW w:w="909" w:type="dxa"/>
            <w:tcBorders>
              <w:top w:val="single" w:sz="12" w:space="0" w:color="000000"/>
            </w:tcBorders>
          </w:tcPr>
          <w:p w14:paraId="1B06307E" w14:textId="77777777" w:rsidR="00051F2B" w:rsidRPr="006222A5" w:rsidRDefault="00000000">
            <w:pPr>
              <w:pStyle w:val="TableParagraph"/>
              <w:tabs>
                <w:tab w:val="left" w:pos="769"/>
              </w:tabs>
              <w:spacing w:line="257" w:lineRule="exact"/>
              <w:ind w:left="50"/>
              <w:rPr>
                <w:rFonts w:asciiTheme="minorHAnsi" w:hAnsiTheme="minorHAnsi" w:cstheme="minorHAnsi"/>
                <w:bCs/>
                <w:sz w:val="24"/>
              </w:rPr>
            </w:pPr>
            <w:r w:rsidRPr="006222A5">
              <w:rPr>
                <w:rFonts w:asciiTheme="minorHAnsi" w:hAnsiTheme="minorHAnsi" w:cstheme="minorHAnsi"/>
                <w:bCs/>
                <w:spacing w:val="-5"/>
                <w:sz w:val="24"/>
              </w:rPr>
              <w:t>1.</w:t>
            </w:r>
            <w:r w:rsidRPr="006222A5">
              <w:rPr>
                <w:rFonts w:asciiTheme="minorHAnsi" w:hAnsiTheme="minorHAnsi" w:cstheme="minorHAnsi"/>
                <w:bCs/>
                <w:sz w:val="24"/>
              </w:rPr>
              <w:tab/>
            </w:r>
            <w:r w:rsidRPr="006222A5">
              <w:rPr>
                <w:rFonts w:asciiTheme="minorHAnsi" w:hAnsiTheme="minorHAnsi" w:cstheme="minorHAnsi"/>
                <w:bCs/>
                <w:spacing w:val="-10"/>
                <w:sz w:val="24"/>
              </w:rPr>
              <w:t>-</w:t>
            </w:r>
          </w:p>
        </w:tc>
        <w:tc>
          <w:tcPr>
            <w:tcW w:w="768" w:type="dxa"/>
            <w:tcBorders>
              <w:top w:val="single" w:sz="12" w:space="0" w:color="000000"/>
            </w:tcBorders>
          </w:tcPr>
          <w:p w14:paraId="577F16EE" w14:textId="3958EC70" w:rsidR="00051F2B" w:rsidRPr="006222A5" w:rsidRDefault="00EC610D">
            <w:pPr>
              <w:pStyle w:val="TableParagraph"/>
              <w:spacing w:line="257" w:lineRule="exact"/>
              <w:ind w:left="0" w:right="26"/>
              <w:jc w:val="center"/>
              <w:rPr>
                <w:rFonts w:asciiTheme="minorHAnsi" w:hAnsiTheme="minorHAnsi" w:cstheme="minorHAnsi"/>
                <w:bCs/>
                <w:sz w:val="24"/>
              </w:rPr>
            </w:pPr>
            <w:r>
              <w:rPr>
                <w:rFonts w:asciiTheme="minorHAnsi" w:hAnsiTheme="minorHAnsi" w:cstheme="minorHAnsi"/>
                <w:bCs/>
                <w:spacing w:val="-2"/>
                <w:sz w:val="24"/>
              </w:rPr>
              <w:t>02.-03</w:t>
            </w:r>
            <w:r w:rsidR="008C61BF" w:rsidRPr="006222A5">
              <w:rPr>
                <w:rFonts w:asciiTheme="minorHAnsi" w:hAnsiTheme="minorHAnsi" w:cstheme="minorHAnsi"/>
                <w:bCs/>
                <w:spacing w:val="-5"/>
                <w:sz w:val="24"/>
              </w:rPr>
              <w:t>.</w:t>
            </w:r>
          </w:p>
        </w:tc>
        <w:tc>
          <w:tcPr>
            <w:tcW w:w="833" w:type="dxa"/>
            <w:tcBorders>
              <w:top w:val="single" w:sz="12" w:space="0" w:color="000000"/>
            </w:tcBorders>
          </w:tcPr>
          <w:p w14:paraId="419F9B67" w14:textId="2882F7B2" w:rsidR="00051F2B" w:rsidRPr="006222A5" w:rsidRDefault="008C61BF">
            <w:pPr>
              <w:pStyle w:val="TableParagraph"/>
              <w:spacing w:line="257" w:lineRule="exact"/>
              <w:ind w:left="93"/>
              <w:rPr>
                <w:rFonts w:asciiTheme="minorHAnsi" w:hAnsiTheme="minorHAnsi" w:cstheme="minorHAnsi"/>
                <w:bCs/>
                <w:sz w:val="24"/>
              </w:rPr>
            </w:pPr>
            <w:r w:rsidRPr="006222A5">
              <w:rPr>
                <w:rFonts w:asciiTheme="minorHAnsi" w:hAnsiTheme="minorHAnsi" w:cstheme="minorHAnsi"/>
                <w:bCs/>
                <w:spacing w:val="-5"/>
                <w:sz w:val="24"/>
              </w:rPr>
              <w:t>Maj</w:t>
            </w:r>
          </w:p>
        </w:tc>
        <w:tc>
          <w:tcPr>
            <w:tcW w:w="837" w:type="dxa"/>
            <w:tcBorders>
              <w:top w:val="single" w:sz="12" w:space="0" w:color="000000"/>
            </w:tcBorders>
          </w:tcPr>
          <w:p w14:paraId="23198A53" w14:textId="1A660515" w:rsidR="00051F2B" w:rsidRPr="006222A5" w:rsidRDefault="00000000">
            <w:pPr>
              <w:pStyle w:val="TableParagraph"/>
              <w:spacing w:line="257" w:lineRule="exact"/>
              <w:ind w:left="79"/>
              <w:rPr>
                <w:rFonts w:asciiTheme="minorHAnsi" w:hAnsiTheme="minorHAnsi" w:cstheme="minorHAnsi"/>
                <w:bCs/>
                <w:sz w:val="24"/>
              </w:rPr>
            </w:pPr>
            <w:r w:rsidRPr="006222A5">
              <w:rPr>
                <w:rFonts w:asciiTheme="minorHAnsi" w:hAnsiTheme="minorHAnsi" w:cstheme="minorHAnsi"/>
                <w:bCs/>
                <w:spacing w:val="-4"/>
                <w:sz w:val="24"/>
              </w:rPr>
              <w:t>202</w:t>
            </w:r>
            <w:r w:rsidR="00EC610D">
              <w:rPr>
                <w:rFonts w:asciiTheme="minorHAnsi" w:hAnsiTheme="minorHAnsi" w:cstheme="minorHAnsi"/>
                <w:bCs/>
                <w:spacing w:val="-4"/>
                <w:sz w:val="24"/>
              </w:rPr>
              <w:t>6</w:t>
            </w:r>
          </w:p>
        </w:tc>
        <w:tc>
          <w:tcPr>
            <w:tcW w:w="6315" w:type="dxa"/>
            <w:tcBorders>
              <w:top w:val="single" w:sz="12" w:space="0" w:color="000000"/>
            </w:tcBorders>
          </w:tcPr>
          <w:p w14:paraId="25DC45B4" w14:textId="14468ED8" w:rsidR="00051F2B" w:rsidRPr="006222A5" w:rsidRDefault="008C61BF" w:rsidP="008C61BF">
            <w:pPr>
              <w:pStyle w:val="TableParagraph"/>
              <w:spacing w:line="257" w:lineRule="exact"/>
              <w:ind w:left="0"/>
              <w:rPr>
                <w:rFonts w:asciiTheme="minorHAnsi" w:hAnsiTheme="minorHAnsi" w:cstheme="minorHAnsi"/>
                <w:bCs/>
                <w:sz w:val="24"/>
              </w:rPr>
            </w:pPr>
            <w:r w:rsidRPr="006222A5">
              <w:rPr>
                <w:rFonts w:asciiTheme="minorHAnsi" w:hAnsiTheme="minorHAnsi" w:cstheme="minorHAnsi"/>
                <w:bCs/>
                <w:sz w:val="24"/>
              </w:rPr>
              <w:t xml:space="preserve">     </w:t>
            </w:r>
            <w:r w:rsidR="00EC610D">
              <w:rPr>
                <w:rFonts w:asciiTheme="minorHAnsi" w:hAnsiTheme="minorHAnsi" w:cstheme="minorHAnsi"/>
                <w:bCs/>
                <w:sz w:val="24"/>
              </w:rPr>
              <w:t>Kotor, Trojica AMSK ,, Kotor,, - Kotor</w:t>
            </w:r>
          </w:p>
        </w:tc>
      </w:tr>
      <w:tr w:rsidR="00051F2B" w:rsidRPr="006222A5" w14:paraId="530E3F89" w14:textId="77777777">
        <w:trPr>
          <w:trHeight w:val="275"/>
        </w:trPr>
        <w:tc>
          <w:tcPr>
            <w:tcW w:w="909" w:type="dxa"/>
          </w:tcPr>
          <w:p w14:paraId="35947F2D" w14:textId="77777777" w:rsidR="00051F2B" w:rsidRPr="006222A5" w:rsidRDefault="00000000">
            <w:pPr>
              <w:pStyle w:val="TableParagraph"/>
              <w:tabs>
                <w:tab w:val="left" w:pos="769"/>
              </w:tabs>
              <w:ind w:left="50"/>
              <w:rPr>
                <w:rFonts w:asciiTheme="minorHAnsi" w:hAnsiTheme="minorHAnsi" w:cstheme="minorHAnsi"/>
                <w:bCs/>
                <w:sz w:val="24"/>
              </w:rPr>
            </w:pPr>
            <w:r w:rsidRPr="006222A5">
              <w:rPr>
                <w:rFonts w:asciiTheme="minorHAnsi" w:hAnsiTheme="minorHAnsi" w:cstheme="minorHAnsi"/>
                <w:bCs/>
                <w:spacing w:val="-5"/>
                <w:sz w:val="24"/>
              </w:rPr>
              <w:t>2.</w:t>
            </w:r>
            <w:r w:rsidRPr="006222A5">
              <w:rPr>
                <w:rFonts w:asciiTheme="minorHAnsi" w:hAnsiTheme="minorHAnsi" w:cstheme="minorHAnsi"/>
                <w:bCs/>
                <w:sz w:val="24"/>
              </w:rPr>
              <w:tab/>
            </w:r>
            <w:r w:rsidRPr="006222A5">
              <w:rPr>
                <w:rFonts w:asciiTheme="minorHAnsi" w:hAnsiTheme="minorHAnsi" w:cstheme="minorHAnsi"/>
                <w:bCs/>
                <w:spacing w:val="-10"/>
                <w:sz w:val="24"/>
              </w:rPr>
              <w:t>-</w:t>
            </w:r>
          </w:p>
        </w:tc>
        <w:tc>
          <w:tcPr>
            <w:tcW w:w="768" w:type="dxa"/>
          </w:tcPr>
          <w:p w14:paraId="1CDFAFF3" w14:textId="0E05EE11" w:rsidR="00051F2B" w:rsidRPr="006222A5" w:rsidRDefault="00EC610D">
            <w:pPr>
              <w:pStyle w:val="TableParagraph"/>
              <w:ind w:left="0" w:right="26"/>
              <w:jc w:val="center"/>
              <w:rPr>
                <w:rFonts w:asciiTheme="minorHAnsi" w:hAnsiTheme="minorHAnsi" w:cstheme="minorHAnsi"/>
                <w:bCs/>
                <w:sz w:val="24"/>
              </w:rPr>
            </w:pPr>
            <w:r>
              <w:rPr>
                <w:rFonts w:asciiTheme="minorHAnsi" w:hAnsiTheme="minorHAnsi" w:cstheme="minorHAnsi"/>
                <w:bCs/>
                <w:spacing w:val="-2"/>
                <w:sz w:val="24"/>
              </w:rPr>
              <w:t>16</w:t>
            </w:r>
            <w:r w:rsidR="008C61BF" w:rsidRPr="006222A5">
              <w:rPr>
                <w:rFonts w:asciiTheme="minorHAnsi" w:hAnsiTheme="minorHAnsi" w:cstheme="minorHAnsi"/>
                <w:bCs/>
                <w:spacing w:val="-5"/>
                <w:sz w:val="24"/>
              </w:rPr>
              <w:t>.</w:t>
            </w:r>
            <w:r>
              <w:rPr>
                <w:rFonts w:asciiTheme="minorHAnsi" w:hAnsiTheme="minorHAnsi" w:cstheme="minorHAnsi"/>
                <w:bCs/>
                <w:spacing w:val="-5"/>
                <w:sz w:val="24"/>
              </w:rPr>
              <w:t>-17.</w:t>
            </w:r>
          </w:p>
        </w:tc>
        <w:tc>
          <w:tcPr>
            <w:tcW w:w="833" w:type="dxa"/>
          </w:tcPr>
          <w:p w14:paraId="4C6DC582" w14:textId="213ECD28" w:rsidR="00051F2B" w:rsidRPr="006222A5" w:rsidRDefault="00EC610D">
            <w:pPr>
              <w:pStyle w:val="TableParagraph"/>
              <w:ind w:left="91"/>
              <w:rPr>
                <w:rFonts w:asciiTheme="minorHAnsi" w:hAnsiTheme="minorHAnsi" w:cstheme="minorHAnsi"/>
                <w:bCs/>
                <w:sz w:val="24"/>
              </w:rPr>
            </w:pPr>
            <w:r>
              <w:rPr>
                <w:rFonts w:asciiTheme="minorHAnsi" w:hAnsiTheme="minorHAnsi" w:cstheme="minorHAnsi"/>
                <w:bCs/>
                <w:spacing w:val="-5"/>
                <w:sz w:val="24"/>
              </w:rPr>
              <w:t>Maj</w:t>
            </w:r>
          </w:p>
        </w:tc>
        <w:tc>
          <w:tcPr>
            <w:tcW w:w="837" w:type="dxa"/>
          </w:tcPr>
          <w:p w14:paraId="2A3EE9F7" w14:textId="251938CD" w:rsidR="00051F2B" w:rsidRPr="006222A5" w:rsidRDefault="00000000">
            <w:pPr>
              <w:pStyle w:val="TableParagraph"/>
              <w:ind w:left="86"/>
              <w:rPr>
                <w:rFonts w:asciiTheme="minorHAnsi" w:hAnsiTheme="minorHAnsi" w:cstheme="minorHAnsi"/>
                <w:bCs/>
                <w:sz w:val="24"/>
              </w:rPr>
            </w:pPr>
            <w:r w:rsidRPr="006222A5">
              <w:rPr>
                <w:rFonts w:asciiTheme="minorHAnsi" w:hAnsiTheme="minorHAnsi" w:cstheme="minorHAnsi"/>
                <w:bCs/>
                <w:spacing w:val="-4"/>
                <w:sz w:val="24"/>
              </w:rPr>
              <w:t>202</w:t>
            </w:r>
            <w:r w:rsidR="00EC610D">
              <w:rPr>
                <w:rFonts w:asciiTheme="minorHAnsi" w:hAnsiTheme="minorHAnsi" w:cstheme="minorHAnsi"/>
                <w:bCs/>
                <w:spacing w:val="-4"/>
                <w:sz w:val="24"/>
              </w:rPr>
              <w:t>6</w:t>
            </w:r>
          </w:p>
        </w:tc>
        <w:tc>
          <w:tcPr>
            <w:tcW w:w="6315" w:type="dxa"/>
          </w:tcPr>
          <w:p w14:paraId="4AA2651F" w14:textId="53677C7C" w:rsidR="00051F2B" w:rsidRPr="006222A5" w:rsidRDefault="00EC610D">
            <w:pPr>
              <w:pStyle w:val="TableParagraph"/>
              <w:ind w:left="269"/>
              <w:rPr>
                <w:rFonts w:asciiTheme="minorHAnsi" w:hAnsiTheme="minorHAnsi" w:cstheme="minorHAnsi"/>
                <w:bCs/>
                <w:sz w:val="24"/>
              </w:rPr>
            </w:pPr>
            <w:r>
              <w:rPr>
                <w:rFonts w:asciiTheme="minorHAnsi" w:hAnsiTheme="minorHAnsi" w:cstheme="minorHAnsi"/>
                <w:bCs/>
                <w:sz w:val="24"/>
              </w:rPr>
              <w:t>Herceg Novi, AMSK ,,Podi,, - Herceg Novi</w:t>
            </w:r>
          </w:p>
        </w:tc>
      </w:tr>
      <w:tr w:rsidR="00051F2B" w:rsidRPr="006222A5" w14:paraId="0F7F7A9B" w14:textId="77777777">
        <w:trPr>
          <w:trHeight w:val="276"/>
        </w:trPr>
        <w:tc>
          <w:tcPr>
            <w:tcW w:w="909" w:type="dxa"/>
          </w:tcPr>
          <w:p w14:paraId="64A84C79" w14:textId="77777777" w:rsidR="00051F2B" w:rsidRPr="006222A5" w:rsidRDefault="00000000">
            <w:pPr>
              <w:pStyle w:val="TableParagraph"/>
              <w:tabs>
                <w:tab w:val="left" w:pos="709"/>
              </w:tabs>
              <w:ind w:left="50"/>
              <w:rPr>
                <w:rFonts w:asciiTheme="minorHAnsi" w:hAnsiTheme="minorHAnsi" w:cstheme="minorHAnsi"/>
                <w:bCs/>
                <w:sz w:val="24"/>
              </w:rPr>
            </w:pPr>
            <w:r w:rsidRPr="006222A5">
              <w:rPr>
                <w:rFonts w:asciiTheme="minorHAnsi" w:hAnsiTheme="minorHAnsi" w:cstheme="minorHAnsi"/>
                <w:bCs/>
                <w:spacing w:val="-5"/>
                <w:sz w:val="24"/>
              </w:rPr>
              <w:t>3.</w:t>
            </w:r>
            <w:r w:rsidRPr="006222A5">
              <w:rPr>
                <w:rFonts w:asciiTheme="minorHAnsi" w:hAnsiTheme="minorHAnsi" w:cstheme="minorHAnsi"/>
                <w:bCs/>
                <w:sz w:val="24"/>
              </w:rPr>
              <w:tab/>
            </w:r>
            <w:r w:rsidRPr="006222A5">
              <w:rPr>
                <w:rFonts w:asciiTheme="minorHAnsi" w:hAnsiTheme="minorHAnsi" w:cstheme="minorHAnsi"/>
                <w:bCs/>
                <w:spacing w:val="-10"/>
                <w:sz w:val="24"/>
              </w:rPr>
              <w:t>-</w:t>
            </w:r>
          </w:p>
        </w:tc>
        <w:tc>
          <w:tcPr>
            <w:tcW w:w="768" w:type="dxa"/>
          </w:tcPr>
          <w:p w14:paraId="278AB8C4" w14:textId="3B47EE06" w:rsidR="00051F2B" w:rsidRPr="006222A5" w:rsidRDefault="00EC610D">
            <w:pPr>
              <w:pStyle w:val="TableParagraph"/>
              <w:ind w:left="0" w:right="26"/>
              <w:jc w:val="center"/>
              <w:rPr>
                <w:rFonts w:asciiTheme="minorHAnsi" w:hAnsiTheme="minorHAnsi" w:cstheme="minorHAnsi"/>
                <w:bCs/>
                <w:sz w:val="24"/>
              </w:rPr>
            </w:pPr>
            <w:r>
              <w:rPr>
                <w:rFonts w:asciiTheme="minorHAnsi" w:hAnsiTheme="minorHAnsi" w:cstheme="minorHAnsi"/>
                <w:bCs/>
                <w:spacing w:val="-2"/>
                <w:sz w:val="24"/>
              </w:rPr>
              <w:t>06.-07</w:t>
            </w:r>
            <w:r w:rsidR="008C61BF" w:rsidRPr="006222A5">
              <w:rPr>
                <w:rFonts w:asciiTheme="minorHAnsi" w:hAnsiTheme="minorHAnsi" w:cstheme="minorHAnsi"/>
                <w:bCs/>
                <w:spacing w:val="-5"/>
                <w:sz w:val="24"/>
              </w:rPr>
              <w:t>.</w:t>
            </w:r>
          </w:p>
        </w:tc>
        <w:tc>
          <w:tcPr>
            <w:tcW w:w="833" w:type="dxa"/>
          </w:tcPr>
          <w:p w14:paraId="0FDF05E2" w14:textId="67A0A583" w:rsidR="00051F2B" w:rsidRPr="006222A5" w:rsidRDefault="00EC610D">
            <w:pPr>
              <w:pStyle w:val="TableParagraph"/>
              <w:ind w:left="91"/>
              <w:rPr>
                <w:rFonts w:asciiTheme="minorHAnsi" w:hAnsiTheme="minorHAnsi" w:cstheme="minorHAnsi"/>
                <w:bCs/>
                <w:sz w:val="24"/>
              </w:rPr>
            </w:pPr>
            <w:r>
              <w:rPr>
                <w:rFonts w:asciiTheme="minorHAnsi" w:hAnsiTheme="minorHAnsi" w:cstheme="minorHAnsi"/>
                <w:bCs/>
                <w:spacing w:val="-5"/>
                <w:sz w:val="24"/>
              </w:rPr>
              <w:t>Jun</w:t>
            </w:r>
          </w:p>
        </w:tc>
        <w:tc>
          <w:tcPr>
            <w:tcW w:w="837" w:type="dxa"/>
          </w:tcPr>
          <w:p w14:paraId="79F157EF" w14:textId="0555B82D" w:rsidR="00051F2B" w:rsidRPr="006222A5" w:rsidRDefault="00000000">
            <w:pPr>
              <w:pStyle w:val="TableParagraph"/>
              <w:ind w:left="79"/>
              <w:rPr>
                <w:rFonts w:asciiTheme="minorHAnsi" w:hAnsiTheme="minorHAnsi" w:cstheme="minorHAnsi"/>
                <w:bCs/>
                <w:sz w:val="24"/>
              </w:rPr>
            </w:pPr>
            <w:r w:rsidRPr="006222A5">
              <w:rPr>
                <w:rFonts w:asciiTheme="minorHAnsi" w:hAnsiTheme="minorHAnsi" w:cstheme="minorHAnsi"/>
                <w:bCs/>
                <w:spacing w:val="-4"/>
                <w:sz w:val="24"/>
              </w:rPr>
              <w:t>202</w:t>
            </w:r>
            <w:r w:rsidR="00EC610D">
              <w:rPr>
                <w:rFonts w:asciiTheme="minorHAnsi" w:hAnsiTheme="minorHAnsi" w:cstheme="minorHAnsi"/>
                <w:bCs/>
                <w:spacing w:val="-4"/>
                <w:sz w:val="24"/>
              </w:rPr>
              <w:t>6</w:t>
            </w:r>
          </w:p>
        </w:tc>
        <w:tc>
          <w:tcPr>
            <w:tcW w:w="6315" w:type="dxa"/>
          </w:tcPr>
          <w:p w14:paraId="3AC76BCD" w14:textId="6D89F8E1" w:rsidR="00051F2B" w:rsidRPr="006222A5" w:rsidRDefault="00EC610D">
            <w:pPr>
              <w:pStyle w:val="TableParagraph"/>
              <w:ind w:left="262"/>
              <w:rPr>
                <w:rFonts w:asciiTheme="minorHAnsi" w:hAnsiTheme="minorHAnsi" w:cstheme="minorHAnsi"/>
                <w:bCs/>
                <w:sz w:val="24"/>
              </w:rPr>
            </w:pPr>
            <w:r>
              <w:rPr>
                <w:rFonts w:asciiTheme="minorHAnsi" w:hAnsiTheme="minorHAnsi" w:cstheme="minorHAnsi"/>
                <w:bCs/>
                <w:sz w:val="24"/>
              </w:rPr>
              <w:t>Goč-Srbija SAKSS</w:t>
            </w:r>
          </w:p>
        </w:tc>
      </w:tr>
      <w:tr w:rsidR="00051F2B" w:rsidRPr="006222A5" w14:paraId="77F60C14" w14:textId="77777777">
        <w:trPr>
          <w:trHeight w:val="273"/>
        </w:trPr>
        <w:tc>
          <w:tcPr>
            <w:tcW w:w="909" w:type="dxa"/>
          </w:tcPr>
          <w:p w14:paraId="288F4BB3" w14:textId="77777777" w:rsidR="00051F2B" w:rsidRPr="006222A5" w:rsidRDefault="00000000">
            <w:pPr>
              <w:pStyle w:val="TableParagraph"/>
              <w:tabs>
                <w:tab w:val="left" w:pos="709"/>
              </w:tabs>
              <w:spacing w:line="254" w:lineRule="exact"/>
              <w:ind w:left="50"/>
              <w:rPr>
                <w:rFonts w:asciiTheme="minorHAnsi" w:hAnsiTheme="minorHAnsi" w:cstheme="minorHAnsi"/>
                <w:bCs/>
                <w:sz w:val="24"/>
              </w:rPr>
            </w:pPr>
            <w:r w:rsidRPr="006222A5">
              <w:rPr>
                <w:rFonts w:asciiTheme="minorHAnsi" w:hAnsiTheme="minorHAnsi" w:cstheme="minorHAnsi"/>
                <w:bCs/>
                <w:spacing w:val="-5"/>
                <w:sz w:val="24"/>
              </w:rPr>
              <w:t>4.</w:t>
            </w:r>
            <w:r w:rsidRPr="006222A5">
              <w:rPr>
                <w:rFonts w:asciiTheme="minorHAnsi" w:hAnsiTheme="minorHAnsi" w:cstheme="minorHAnsi"/>
                <w:bCs/>
                <w:sz w:val="24"/>
              </w:rPr>
              <w:tab/>
            </w:r>
            <w:r w:rsidRPr="006222A5">
              <w:rPr>
                <w:rFonts w:asciiTheme="minorHAnsi" w:hAnsiTheme="minorHAnsi" w:cstheme="minorHAnsi"/>
                <w:bCs/>
                <w:spacing w:val="-10"/>
                <w:sz w:val="24"/>
              </w:rPr>
              <w:t>-</w:t>
            </w:r>
          </w:p>
        </w:tc>
        <w:tc>
          <w:tcPr>
            <w:tcW w:w="768" w:type="dxa"/>
          </w:tcPr>
          <w:p w14:paraId="1C57DF22" w14:textId="119D438F" w:rsidR="00051F2B" w:rsidRPr="006222A5" w:rsidRDefault="00EC610D">
            <w:pPr>
              <w:pStyle w:val="TableParagraph"/>
              <w:spacing w:line="254" w:lineRule="exact"/>
              <w:ind w:left="0" w:right="26"/>
              <w:jc w:val="center"/>
              <w:rPr>
                <w:rFonts w:asciiTheme="minorHAnsi" w:hAnsiTheme="minorHAnsi" w:cstheme="minorHAnsi"/>
                <w:bCs/>
                <w:sz w:val="24"/>
              </w:rPr>
            </w:pPr>
            <w:r>
              <w:rPr>
                <w:rFonts w:asciiTheme="minorHAnsi" w:hAnsiTheme="minorHAnsi" w:cstheme="minorHAnsi"/>
                <w:bCs/>
                <w:spacing w:val="-2"/>
                <w:sz w:val="24"/>
              </w:rPr>
              <w:t>20.</w:t>
            </w:r>
            <w:r w:rsidR="008C61BF" w:rsidRPr="006222A5">
              <w:rPr>
                <w:rFonts w:asciiTheme="minorHAnsi" w:hAnsiTheme="minorHAnsi" w:cstheme="minorHAnsi"/>
                <w:bCs/>
                <w:spacing w:val="-2"/>
                <w:sz w:val="24"/>
              </w:rPr>
              <w:t>-</w:t>
            </w:r>
            <w:r>
              <w:rPr>
                <w:rFonts w:asciiTheme="minorHAnsi" w:hAnsiTheme="minorHAnsi" w:cstheme="minorHAnsi"/>
                <w:bCs/>
                <w:spacing w:val="-2"/>
                <w:sz w:val="24"/>
              </w:rPr>
              <w:t>21</w:t>
            </w:r>
            <w:r w:rsidR="008C61BF" w:rsidRPr="006222A5">
              <w:rPr>
                <w:rFonts w:asciiTheme="minorHAnsi" w:hAnsiTheme="minorHAnsi" w:cstheme="minorHAnsi"/>
                <w:bCs/>
                <w:spacing w:val="-5"/>
                <w:sz w:val="24"/>
              </w:rPr>
              <w:t>.</w:t>
            </w:r>
          </w:p>
        </w:tc>
        <w:tc>
          <w:tcPr>
            <w:tcW w:w="833" w:type="dxa"/>
          </w:tcPr>
          <w:p w14:paraId="7217CB4E" w14:textId="53E7ABE6" w:rsidR="00051F2B" w:rsidRPr="006222A5" w:rsidRDefault="00EC610D">
            <w:pPr>
              <w:pStyle w:val="TableParagraph"/>
              <w:spacing w:line="254" w:lineRule="exact"/>
              <w:ind w:left="91"/>
              <w:rPr>
                <w:rFonts w:asciiTheme="minorHAnsi" w:hAnsiTheme="minorHAnsi" w:cstheme="minorHAnsi"/>
                <w:bCs/>
                <w:sz w:val="24"/>
              </w:rPr>
            </w:pPr>
            <w:r>
              <w:rPr>
                <w:rFonts w:asciiTheme="minorHAnsi" w:hAnsiTheme="minorHAnsi" w:cstheme="minorHAnsi"/>
                <w:bCs/>
                <w:spacing w:val="-5"/>
                <w:sz w:val="24"/>
              </w:rPr>
              <w:t>Jun</w:t>
            </w:r>
          </w:p>
        </w:tc>
        <w:tc>
          <w:tcPr>
            <w:tcW w:w="837" w:type="dxa"/>
          </w:tcPr>
          <w:p w14:paraId="15DF52C5" w14:textId="01A476CA" w:rsidR="00051F2B" w:rsidRPr="006222A5" w:rsidRDefault="00000000">
            <w:pPr>
              <w:pStyle w:val="TableParagraph"/>
              <w:spacing w:line="254" w:lineRule="exact"/>
              <w:ind w:left="78"/>
              <w:rPr>
                <w:rFonts w:asciiTheme="minorHAnsi" w:hAnsiTheme="minorHAnsi" w:cstheme="minorHAnsi"/>
                <w:bCs/>
                <w:sz w:val="24"/>
              </w:rPr>
            </w:pPr>
            <w:r w:rsidRPr="006222A5">
              <w:rPr>
                <w:rFonts w:asciiTheme="minorHAnsi" w:hAnsiTheme="minorHAnsi" w:cstheme="minorHAnsi"/>
                <w:bCs/>
                <w:spacing w:val="-4"/>
                <w:sz w:val="24"/>
              </w:rPr>
              <w:t>202</w:t>
            </w:r>
            <w:r w:rsidR="00EC610D">
              <w:rPr>
                <w:rFonts w:asciiTheme="minorHAnsi" w:hAnsiTheme="minorHAnsi" w:cstheme="minorHAnsi"/>
                <w:bCs/>
                <w:spacing w:val="-4"/>
                <w:sz w:val="24"/>
              </w:rPr>
              <w:t>6</w:t>
            </w:r>
          </w:p>
        </w:tc>
        <w:tc>
          <w:tcPr>
            <w:tcW w:w="6315" w:type="dxa"/>
          </w:tcPr>
          <w:p w14:paraId="3377048B" w14:textId="356FEA20" w:rsidR="00051F2B" w:rsidRPr="006222A5" w:rsidRDefault="00EC610D">
            <w:pPr>
              <w:pStyle w:val="TableParagraph"/>
              <w:spacing w:line="254" w:lineRule="exact"/>
              <w:ind w:left="262"/>
              <w:rPr>
                <w:rFonts w:asciiTheme="minorHAnsi" w:hAnsiTheme="minorHAnsi" w:cstheme="minorHAnsi"/>
                <w:bCs/>
                <w:sz w:val="24"/>
              </w:rPr>
            </w:pPr>
            <w:r>
              <w:rPr>
                <w:rFonts w:asciiTheme="minorHAnsi" w:hAnsiTheme="minorHAnsi" w:cstheme="minorHAnsi"/>
                <w:bCs/>
                <w:sz w:val="24"/>
              </w:rPr>
              <w:t>Podgorica – Kuči 2026, AMK ,,Monte Racing“</w:t>
            </w:r>
          </w:p>
        </w:tc>
      </w:tr>
      <w:tr w:rsidR="00051F2B" w:rsidRPr="006222A5" w14:paraId="79010C02" w14:textId="77777777">
        <w:trPr>
          <w:trHeight w:val="268"/>
        </w:trPr>
        <w:tc>
          <w:tcPr>
            <w:tcW w:w="909" w:type="dxa"/>
          </w:tcPr>
          <w:p w14:paraId="353A5553" w14:textId="77777777" w:rsidR="00051F2B" w:rsidRPr="006222A5" w:rsidRDefault="00000000">
            <w:pPr>
              <w:pStyle w:val="TableParagraph"/>
              <w:tabs>
                <w:tab w:val="left" w:pos="709"/>
              </w:tabs>
              <w:spacing w:line="248" w:lineRule="exact"/>
              <w:ind w:left="50"/>
              <w:rPr>
                <w:rFonts w:asciiTheme="minorHAnsi" w:hAnsiTheme="minorHAnsi" w:cstheme="minorHAnsi"/>
                <w:bCs/>
                <w:sz w:val="24"/>
              </w:rPr>
            </w:pPr>
            <w:r w:rsidRPr="006222A5">
              <w:rPr>
                <w:rFonts w:asciiTheme="minorHAnsi" w:hAnsiTheme="minorHAnsi" w:cstheme="minorHAnsi"/>
                <w:bCs/>
                <w:spacing w:val="-5"/>
                <w:sz w:val="24"/>
              </w:rPr>
              <w:t>5.</w:t>
            </w:r>
            <w:r w:rsidRPr="006222A5">
              <w:rPr>
                <w:rFonts w:asciiTheme="minorHAnsi" w:hAnsiTheme="minorHAnsi" w:cstheme="minorHAnsi"/>
                <w:bCs/>
                <w:sz w:val="24"/>
              </w:rPr>
              <w:tab/>
            </w:r>
            <w:r w:rsidRPr="006222A5">
              <w:rPr>
                <w:rFonts w:asciiTheme="minorHAnsi" w:hAnsiTheme="minorHAnsi" w:cstheme="minorHAnsi"/>
                <w:bCs/>
                <w:spacing w:val="-10"/>
                <w:sz w:val="24"/>
              </w:rPr>
              <w:t>-</w:t>
            </w:r>
          </w:p>
        </w:tc>
        <w:tc>
          <w:tcPr>
            <w:tcW w:w="768" w:type="dxa"/>
          </w:tcPr>
          <w:p w14:paraId="19E826F3" w14:textId="2AB3CEC2" w:rsidR="00051F2B" w:rsidRPr="006222A5" w:rsidRDefault="00EC610D">
            <w:pPr>
              <w:pStyle w:val="TableParagraph"/>
              <w:spacing w:line="248" w:lineRule="exact"/>
              <w:ind w:left="0" w:right="26"/>
              <w:jc w:val="center"/>
              <w:rPr>
                <w:rFonts w:asciiTheme="minorHAnsi" w:hAnsiTheme="minorHAnsi" w:cstheme="minorHAnsi"/>
                <w:bCs/>
                <w:sz w:val="24"/>
              </w:rPr>
            </w:pPr>
            <w:r>
              <w:rPr>
                <w:rFonts w:asciiTheme="minorHAnsi" w:hAnsiTheme="minorHAnsi" w:cstheme="minorHAnsi"/>
                <w:bCs/>
                <w:spacing w:val="-2"/>
                <w:sz w:val="24"/>
              </w:rPr>
              <w:t>11.</w:t>
            </w:r>
            <w:r w:rsidR="008C61BF" w:rsidRPr="006222A5">
              <w:rPr>
                <w:rFonts w:asciiTheme="minorHAnsi" w:hAnsiTheme="minorHAnsi" w:cstheme="minorHAnsi"/>
                <w:bCs/>
                <w:spacing w:val="-2"/>
                <w:sz w:val="24"/>
              </w:rPr>
              <w:t>-</w:t>
            </w:r>
            <w:r>
              <w:rPr>
                <w:rFonts w:asciiTheme="minorHAnsi" w:hAnsiTheme="minorHAnsi" w:cstheme="minorHAnsi"/>
                <w:bCs/>
                <w:spacing w:val="-2"/>
                <w:sz w:val="24"/>
              </w:rPr>
              <w:t>12</w:t>
            </w:r>
            <w:r w:rsidR="008C61BF" w:rsidRPr="006222A5">
              <w:rPr>
                <w:rFonts w:asciiTheme="minorHAnsi" w:hAnsiTheme="minorHAnsi" w:cstheme="minorHAnsi"/>
                <w:bCs/>
                <w:spacing w:val="-5"/>
                <w:sz w:val="24"/>
              </w:rPr>
              <w:t>.</w:t>
            </w:r>
          </w:p>
        </w:tc>
        <w:tc>
          <w:tcPr>
            <w:tcW w:w="833" w:type="dxa"/>
          </w:tcPr>
          <w:p w14:paraId="7A2AEAED" w14:textId="5316994A" w:rsidR="00051F2B" w:rsidRPr="006222A5" w:rsidRDefault="00EC610D">
            <w:pPr>
              <w:pStyle w:val="TableParagraph"/>
              <w:spacing w:line="248" w:lineRule="exact"/>
              <w:ind w:left="91"/>
              <w:rPr>
                <w:rFonts w:asciiTheme="minorHAnsi" w:hAnsiTheme="minorHAnsi" w:cstheme="minorHAnsi"/>
                <w:bCs/>
                <w:sz w:val="24"/>
              </w:rPr>
            </w:pPr>
            <w:r>
              <w:rPr>
                <w:rFonts w:asciiTheme="minorHAnsi" w:hAnsiTheme="minorHAnsi" w:cstheme="minorHAnsi"/>
                <w:bCs/>
                <w:spacing w:val="-2"/>
                <w:sz w:val="24"/>
              </w:rPr>
              <w:t>Jul</w:t>
            </w:r>
          </w:p>
        </w:tc>
        <w:tc>
          <w:tcPr>
            <w:tcW w:w="837" w:type="dxa"/>
          </w:tcPr>
          <w:p w14:paraId="5B837E35" w14:textId="13F432F5" w:rsidR="00051F2B" w:rsidRPr="006222A5" w:rsidRDefault="00000000">
            <w:pPr>
              <w:pStyle w:val="TableParagraph"/>
              <w:spacing w:line="248" w:lineRule="exact"/>
              <w:ind w:left="108"/>
              <w:rPr>
                <w:rFonts w:asciiTheme="minorHAnsi" w:hAnsiTheme="minorHAnsi" w:cstheme="minorHAnsi"/>
                <w:bCs/>
                <w:sz w:val="24"/>
              </w:rPr>
            </w:pPr>
            <w:r w:rsidRPr="006222A5">
              <w:rPr>
                <w:rFonts w:asciiTheme="minorHAnsi" w:hAnsiTheme="minorHAnsi" w:cstheme="minorHAnsi"/>
                <w:bCs/>
                <w:spacing w:val="-4"/>
                <w:sz w:val="24"/>
              </w:rPr>
              <w:t>202</w:t>
            </w:r>
            <w:r w:rsidR="00EC610D">
              <w:rPr>
                <w:rFonts w:asciiTheme="minorHAnsi" w:hAnsiTheme="minorHAnsi" w:cstheme="minorHAnsi"/>
                <w:bCs/>
                <w:spacing w:val="-4"/>
                <w:sz w:val="24"/>
              </w:rPr>
              <w:t>6</w:t>
            </w:r>
          </w:p>
        </w:tc>
        <w:tc>
          <w:tcPr>
            <w:tcW w:w="6315" w:type="dxa"/>
          </w:tcPr>
          <w:p w14:paraId="5E8D97AF" w14:textId="05B3ADF9" w:rsidR="00051F2B" w:rsidRPr="006222A5" w:rsidRDefault="00EC610D">
            <w:pPr>
              <w:pStyle w:val="TableParagraph"/>
              <w:spacing w:line="248" w:lineRule="exact"/>
              <w:ind w:left="231"/>
              <w:rPr>
                <w:rFonts w:asciiTheme="minorHAnsi" w:hAnsiTheme="minorHAnsi" w:cstheme="minorHAnsi"/>
                <w:bCs/>
                <w:sz w:val="24"/>
              </w:rPr>
            </w:pPr>
            <w:r>
              <w:rPr>
                <w:rFonts w:asciiTheme="minorHAnsi" w:hAnsiTheme="minorHAnsi" w:cstheme="minorHAnsi"/>
                <w:bCs/>
                <w:sz w:val="24"/>
              </w:rPr>
              <w:t>Njeguši 2026 AMKK ,,Lovćen Racing Team“</w:t>
            </w:r>
          </w:p>
        </w:tc>
      </w:tr>
      <w:tr w:rsidR="00051F2B" w:rsidRPr="006222A5" w14:paraId="41701176" w14:textId="77777777">
        <w:trPr>
          <w:trHeight w:val="283"/>
        </w:trPr>
        <w:tc>
          <w:tcPr>
            <w:tcW w:w="909" w:type="dxa"/>
          </w:tcPr>
          <w:p w14:paraId="38369719" w14:textId="77777777" w:rsidR="00051F2B" w:rsidRPr="006222A5" w:rsidRDefault="00000000">
            <w:pPr>
              <w:pStyle w:val="TableParagraph"/>
              <w:tabs>
                <w:tab w:val="left" w:pos="709"/>
              </w:tabs>
              <w:spacing w:line="253" w:lineRule="exact"/>
              <w:ind w:left="50"/>
              <w:rPr>
                <w:rFonts w:asciiTheme="minorHAnsi" w:hAnsiTheme="minorHAnsi" w:cstheme="minorHAnsi"/>
                <w:bCs/>
                <w:sz w:val="24"/>
              </w:rPr>
            </w:pPr>
            <w:r w:rsidRPr="006222A5">
              <w:rPr>
                <w:rFonts w:asciiTheme="minorHAnsi" w:hAnsiTheme="minorHAnsi" w:cstheme="minorHAnsi"/>
                <w:bCs/>
                <w:spacing w:val="-5"/>
                <w:sz w:val="24"/>
              </w:rPr>
              <w:t>6.</w:t>
            </w:r>
            <w:r w:rsidRPr="006222A5">
              <w:rPr>
                <w:rFonts w:asciiTheme="minorHAnsi" w:hAnsiTheme="minorHAnsi" w:cstheme="minorHAnsi"/>
                <w:bCs/>
                <w:sz w:val="24"/>
              </w:rPr>
              <w:tab/>
            </w:r>
            <w:r w:rsidRPr="006222A5">
              <w:rPr>
                <w:rFonts w:asciiTheme="minorHAnsi" w:hAnsiTheme="minorHAnsi" w:cstheme="minorHAnsi"/>
                <w:bCs/>
                <w:spacing w:val="-10"/>
                <w:sz w:val="24"/>
              </w:rPr>
              <w:t>-</w:t>
            </w:r>
          </w:p>
        </w:tc>
        <w:tc>
          <w:tcPr>
            <w:tcW w:w="768" w:type="dxa"/>
          </w:tcPr>
          <w:p w14:paraId="214F62FD" w14:textId="57B9029D" w:rsidR="00051F2B" w:rsidRPr="006222A5" w:rsidRDefault="00EC610D">
            <w:pPr>
              <w:pStyle w:val="TableParagraph"/>
              <w:spacing w:line="253" w:lineRule="exact"/>
              <w:ind w:left="0" w:right="26"/>
              <w:jc w:val="center"/>
              <w:rPr>
                <w:rFonts w:asciiTheme="minorHAnsi" w:hAnsiTheme="minorHAnsi" w:cstheme="minorHAnsi"/>
                <w:bCs/>
                <w:sz w:val="24"/>
              </w:rPr>
            </w:pPr>
            <w:r>
              <w:rPr>
                <w:rFonts w:asciiTheme="minorHAnsi" w:hAnsiTheme="minorHAnsi" w:cstheme="minorHAnsi"/>
                <w:bCs/>
                <w:spacing w:val="-2"/>
                <w:sz w:val="24"/>
              </w:rPr>
              <w:t>25.</w:t>
            </w:r>
            <w:r w:rsidR="008C61BF" w:rsidRPr="006222A5">
              <w:rPr>
                <w:rFonts w:asciiTheme="minorHAnsi" w:hAnsiTheme="minorHAnsi" w:cstheme="minorHAnsi"/>
                <w:bCs/>
                <w:spacing w:val="-2"/>
                <w:sz w:val="24"/>
              </w:rPr>
              <w:t>-</w:t>
            </w:r>
            <w:r>
              <w:rPr>
                <w:rFonts w:asciiTheme="minorHAnsi" w:hAnsiTheme="minorHAnsi" w:cstheme="minorHAnsi"/>
                <w:bCs/>
                <w:spacing w:val="-2"/>
                <w:sz w:val="24"/>
              </w:rPr>
              <w:t>26</w:t>
            </w:r>
            <w:r w:rsidR="008C61BF" w:rsidRPr="006222A5">
              <w:rPr>
                <w:rFonts w:asciiTheme="minorHAnsi" w:hAnsiTheme="minorHAnsi" w:cstheme="minorHAnsi"/>
                <w:bCs/>
                <w:spacing w:val="-5"/>
                <w:sz w:val="24"/>
              </w:rPr>
              <w:t>.</w:t>
            </w:r>
          </w:p>
        </w:tc>
        <w:tc>
          <w:tcPr>
            <w:tcW w:w="1670" w:type="dxa"/>
            <w:gridSpan w:val="2"/>
          </w:tcPr>
          <w:p w14:paraId="7D9553A1" w14:textId="7D20E1F2" w:rsidR="00051F2B" w:rsidRPr="006222A5" w:rsidRDefault="00EC610D">
            <w:pPr>
              <w:pStyle w:val="TableParagraph"/>
              <w:spacing w:line="253" w:lineRule="exact"/>
              <w:ind w:left="91"/>
              <w:rPr>
                <w:rFonts w:asciiTheme="minorHAnsi" w:hAnsiTheme="minorHAnsi" w:cstheme="minorHAnsi"/>
                <w:bCs/>
                <w:sz w:val="24"/>
              </w:rPr>
            </w:pPr>
            <w:r>
              <w:rPr>
                <w:rFonts w:asciiTheme="minorHAnsi" w:hAnsiTheme="minorHAnsi" w:cstheme="minorHAnsi"/>
                <w:bCs/>
                <w:sz w:val="24"/>
              </w:rPr>
              <w:t xml:space="preserve">Jul         </w:t>
            </w:r>
            <w:r w:rsidR="008C61BF" w:rsidRPr="006222A5">
              <w:rPr>
                <w:rFonts w:asciiTheme="minorHAnsi" w:hAnsiTheme="minorHAnsi" w:cstheme="minorHAnsi"/>
                <w:bCs/>
                <w:sz w:val="24"/>
              </w:rPr>
              <w:t xml:space="preserve"> </w:t>
            </w:r>
            <w:r w:rsidR="008C61BF" w:rsidRPr="006222A5">
              <w:rPr>
                <w:rFonts w:asciiTheme="minorHAnsi" w:hAnsiTheme="minorHAnsi" w:cstheme="minorHAnsi"/>
                <w:bCs/>
                <w:spacing w:val="-4"/>
                <w:sz w:val="24"/>
              </w:rPr>
              <w:t>202</w:t>
            </w:r>
            <w:r>
              <w:rPr>
                <w:rFonts w:asciiTheme="minorHAnsi" w:hAnsiTheme="minorHAnsi" w:cstheme="minorHAnsi"/>
                <w:bCs/>
                <w:spacing w:val="-4"/>
                <w:sz w:val="24"/>
              </w:rPr>
              <w:t>6</w:t>
            </w:r>
          </w:p>
        </w:tc>
        <w:tc>
          <w:tcPr>
            <w:tcW w:w="6315" w:type="dxa"/>
          </w:tcPr>
          <w:p w14:paraId="64B651E1" w14:textId="5BE28B7C" w:rsidR="00051F2B" w:rsidRPr="006222A5" w:rsidRDefault="00EC610D">
            <w:pPr>
              <w:pStyle w:val="TableParagraph"/>
              <w:spacing w:line="253" w:lineRule="exact"/>
              <w:ind w:left="257"/>
              <w:rPr>
                <w:rFonts w:asciiTheme="minorHAnsi" w:hAnsiTheme="minorHAnsi" w:cstheme="minorHAnsi"/>
                <w:bCs/>
                <w:sz w:val="24"/>
              </w:rPr>
            </w:pPr>
            <w:r>
              <w:rPr>
                <w:rFonts w:asciiTheme="minorHAnsi" w:hAnsiTheme="minorHAnsi" w:cstheme="minorHAnsi"/>
                <w:bCs/>
                <w:spacing w:val="-5"/>
                <w:sz w:val="24"/>
              </w:rPr>
              <w:t>Kup Pljevlja 2026 AMSK ,,AP SPORT Pljevlja“</w:t>
            </w:r>
          </w:p>
        </w:tc>
      </w:tr>
      <w:tr w:rsidR="00051F2B" w:rsidRPr="006222A5" w14:paraId="12413072" w14:textId="77777777">
        <w:trPr>
          <w:trHeight w:val="278"/>
        </w:trPr>
        <w:tc>
          <w:tcPr>
            <w:tcW w:w="909" w:type="dxa"/>
          </w:tcPr>
          <w:p w14:paraId="035AA4DA" w14:textId="77777777" w:rsidR="00051F2B" w:rsidRPr="006222A5" w:rsidRDefault="00000000">
            <w:pPr>
              <w:pStyle w:val="TableParagraph"/>
              <w:tabs>
                <w:tab w:val="left" w:pos="709"/>
              </w:tabs>
              <w:spacing w:line="258" w:lineRule="exact"/>
              <w:ind w:left="50"/>
              <w:rPr>
                <w:rFonts w:asciiTheme="minorHAnsi" w:hAnsiTheme="minorHAnsi" w:cstheme="minorHAnsi"/>
                <w:bCs/>
                <w:sz w:val="24"/>
              </w:rPr>
            </w:pPr>
            <w:r w:rsidRPr="006222A5">
              <w:rPr>
                <w:rFonts w:asciiTheme="minorHAnsi" w:hAnsiTheme="minorHAnsi" w:cstheme="minorHAnsi"/>
                <w:bCs/>
                <w:spacing w:val="-5"/>
                <w:sz w:val="24"/>
              </w:rPr>
              <w:t>7.</w:t>
            </w:r>
            <w:r w:rsidRPr="006222A5">
              <w:rPr>
                <w:rFonts w:asciiTheme="minorHAnsi" w:hAnsiTheme="minorHAnsi" w:cstheme="minorHAnsi"/>
                <w:bCs/>
                <w:sz w:val="24"/>
              </w:rPr>
              <w:tab/>
            </w:r>
            <w:r w:rsidRPr="006222A5">
              <w:rPr>
                <w:rFonts w:asciiTheme="minorHAnsi" w:hAnsiTheme="minorHAnsi" w:cstheme="minorHAnsi"/>
                <w:bCs/>
                <w:spacing w:val="-10"/>
                <w:sz w:val="24"/>
              </w:rPr>
              <w:t>-</w:t>
            </w:r>
          </w:p>
        </w:tc>
        <w:tc>
          <w:tcPr>
            <w:tcW w:w="768" w:type="dxa"/>
          </w:tcPr>
          <w:p w14:paraId="4772EF86" w14:textId="31EC0D4A" w:rsidR="00051F2B" w:rsidRPr="006222A5" w:rsidRDefault="00EC610D">
            <w:pPr>
              <w:pStyle w:val="TableParagraph"/>
              <w:spacing w:line="258" w:lineRule="exact"/>
              <w:ind w:left="0" w:right="26"/>
              <w:jc w:val="center"/>
              <w:rPr>
                <w:rFonts w:asciiTheme="minorHAnsi" w:hAnsiTheme="minorHAnsi" w:cstheme="minorHAnsi"/>
                <w:bCs/>
                <w:sz w:val="24"/>
              </w:rPr>
            </w:pPr>
            <w:r>
              <w:rPr>
                <w:rFonts w:asciiTheme="minorHAnsi" w:hAnsiTheme="minorHAnsi" w:cstheme="minorHAnsi"/>
                <w:bCs/>
                <w:spacing w:val="-2"/>
                <w:sz w:val="24"/>
              </w:rPr>
              <w:t>05.</w:t>
            </w:r>
            <w:r w:rsidRPr="006222A5">
              <w:rPr>
                <w:rFonts w:asciiTheme="minorHAnsi" w:hAnsiTheme="minorHAnsi" w:cstheme="minorHAnsi"/>
                <w:bCs/>
                <w:spacing w:val="-2"/>
                <w:sz w:val="24"/>
              </w:rPr>
              <w:t>-</w:t>
            </w:r>
            <w:r>
              <w:rPr>
                <w:rFonts w:asciiTheme="minorHAnsi" w:hAnsiTheme="minorHAnsi" w:cstheme="minorHAnsi"/>
                <w:bCs/>
                <w:spacing w:val="-5"/>
                <w:sz w:val="24"/>
              </w:rPr>
              <w:t>06</w:t>
            </w:r>
            <w:r w:rsidRPr="006222A5">
              <w:rPr>
                <w:rFonts w:asciiTheme="minorHAnsi" w:hAnsiTheme="minorHAnsi" w:cstheme="minorHAnsi"/>
                <w:bCs/>
                <w:spacing w:val="-5"/>
                <w:sz w:val="24"/>
              </w:rPr>
              <w:t>.</w:t>
            </w:r>
          </w:p>
        </w:tc>
        <w:tc>
          <w:tcPr>
            <w:tcW w:w="1670" w:type="dxa"/>
            <w:gridSpan w:val="2"/>
          </w:tcPr>
          <w:p w14:paraId="1F5BC797" w14:textId="6E03F8F7" w:rsidR="00051F2B" w:rsidRPr="006222A5" w:rsidRDefault="00EC610D">
            <w:pPr>
              <w:pStyle w:val="TableParagraph"/>
              <w:spacing w:line="258" w:lineRule="exact"/>
              <w:ind w:left="91"/>
              <w:rPr>
                <w:rFonts w:asciiTheme="minorHAnsi" w:hAnsiTheme="minorHAnsi" w:cstheme="minorHAnsi"/>
                <w:bCs/>
                <w:sz w:val="24"/>
              </w:rPr>
            </w:pPr>
            <w:r>
              <w:rPr>
                <w:rFonts w:asciiTheme="minorHAnsi" w:hAnsiTheme="minorHAnsi" w:cstheme="minorHAnsi"/>
                <w:bCs/>
                <w:sz w:val="24"/>
              </w:rPr>
              <w:t xml:space="preserve">Sept.      </w:t>
            </w:r>
            <w:r w:rsidR="008C61BF" w:rsidRPr="006222A5">
              <w:rPr>
                <w:rFonts w:asciiTheme="minorHAnsi" w:hAnsiTheme="minorHAnsi" w:cstheme="minorHAnsi"/>
                <w:bCs/>
                <w:spacing w:val="-4"/>
                <w:sz w:val="24"/>
              </w:rPr>
              <w:t>202</w:t>
            </w:r>
            <w:r>
              <w:rPr>
                <w:rFonts w:asciiTheme="minorHAnsi" w:hAnsiTheme="minorHAnsi" w:cstheme="minorHAnsi"/>
                <w:bCs/>
                <w:spacing w:val="-4"/>
                <w:sz w:val="24"/>
              </w:rPr>
              <w:t>6</w:t>
            </w:r>
          </w:p>
        </w:tc>
        <w:tc>
          <w:tcPr>
            <w:tcW w:w="6315" w:type="dxa"/>
          </w:tcPr>
          <w:p w14:paraId="1F04B284" w14:textId="754450CA" w:rsidR="00051F2B" w:rsidRPr="006222A5" w:rsidRDefault="00EC610D">
            <w:pPr>
              <w:pStyle w:val="TableParagraph"/>
              <w:spacing w:line="258" w:lineRule="exact"/>
              <w:ind w:left="255"/>
              <w:rPr>
                <w:rFonts w:asciiTheme="minorHAnsi" w:hAnsiTheme="minorHAnsi" w:cstheme="minorHAnsi"/>
                <w:bCs/>
                <w:sz w:val="24"/>
              </w:rPr>
            </w:pPr>
            <w:r>
              <w:rPr>
                <w:rFonts w:asciiTheme="minorHAnsi" w:hAnsiTheme="minorHAnsi" w:cstheme="minorHAnsi"/>
                <w:bCs/>
                <w:sz w:val="24"/>
              </w:rPr>
              <w:t>Glava Zete (Nikšić) – AMSK ,,Nilović“ Nikšić</w:t>
            </w:r>
          </w:p>
        </w:tc>
      </w:tr>
      <w:tr w:rsidR="00051F2B" w:rsidRPr="006222A5" w14:paraId="0CA4CF3E" w14:textId="77777777">
        <w:trPr>
          <w:trHeight w:val="270"/>
        </w:trPr>
        <w:tc>
          <w:tcPr>
            <w:tcW w:w="909" w:type="dxa"/>
          </w:tcPr>
          <w:p w14:paraId="69EC4B9F" w14:textId="3C1CB23D" w:rsidR="00051F2B" w:rsidRPr="006222A5" w:rsidRDefault="00000000">
            <w:pPr>
              <w:pStyle w:val="TableParagraph"/>
              <w:tabs>
                <w:tab w:val="left" w:pos="709"/>
              </w:tabs>
              <w:spacing w:line="251" w:lineRule="exact"/>
              <w:ind w:left="50"/>
              <w:rPr>
                <w:rFonts w:asciiTheme="minorHAnsi" w:hAnsiTheme="minorHAnsi" w:cstheme="minorHAnsi"/>
                <w:bCs/>
                <w:sz w:val="24"/>
              </w:rPr>
            </w:pPr>
            <w:r w:rsidRPr="006222A5">
              <w:rPr>
                <w:rFonts w:asciiTheme="minorHAnsi" w:hAnsiTheme="minorHAnsi" w:cstheme="minorHAnsi"/>
                <w:bCs/>
                <w:spacing w:val="-5"/>
                <w:sz w:val="24"/>
              </w:rPr>
              <w:t>8.</w:t>
            </w:r>
            <w:r w:rsidRPr="006222A5">
              <w:rPr>
                <w:rFonts w:asciiTheme="minorHAnsi" w:hAnsiTheme="minorHAnsi" w:cstheme="minorHAnsi"/>
                <w:bCs/>
                <w:sz w:val="24"/>
              </w:rPr>
              <w:tab/>
            </w:r>
            <w:r w:rsidRPr="006222A5">
              <w:rPr>
                <w:rFonts w:asciiTheme="minorHAnsi" w:hAnsiTheme="minorHAnsi" w:cstheme="minorHAnsi"/>
                <w:bCs/>
                <w:spacing w:val="-10"/>
                <w:sz w:val="24"/>
              </w:rPr>
              <w:t>-</w:t>
            </w:r>
            <w:r w:rsidR="00823250">
              <w:rPr>
                <w:rFonts w:asciiTheme="minorHAnsi" w:hAnsiTheme="minorHAnsi" w:cstheme="minorHAnsi"/>
                <w:bCs/>
                <w:spacing w:val="-10"/>
                <w:sz w:val="24"/>
              </w:rPr>
              <w:t xml:space="preserve">     </w:t>
            </w:r>
          </w:p>
        </w:tc>
        <w:tc>
          <w:tcPr>
            <w:tcW w:w="768" w:type="dxa"/>
          </w:tcPr>
          <w:p w14:paraId="291DF42C" w14:textId="209048F2" w:rsidR="00051F2B" w:rsidRPr="006222A5" w:rsidRDefault="00823250" w:rsidP="00823250">
            <w:pPr>
              <w:pStyle w:val="TableParagraph"/>
              <w:spacing w:line="251" w:lineRule="exact"/>
              <w:ind w:left="0" w:right="26"/>
              <w:rPr>
                <w:rFonts w:asciiTheme="minorHAnsi" w:hAnsiTheme="minorHAnsi" w:cstheme="minorHAnsi"/>
                <w:bCs/>
                <w:sz w:val="24"/>
              </w:rPr>
            </w:pPr>
            <w:r>
              <w:rPr>
                <w:rFonts w:asciiTheme="minorHAnsi" w:hAnsiTheme="minorHAnsi" w:cstheme="minorHAnsi"/>
                <w:bCs/>
                <w:sz w:val="24"/>
              </w:rPr>
              <w:t xml:space="preserve">10.-11.    </w:t>
            </w:r>
          </w:p>
        </w:tc>
        <w:tc>
          <w:tcPr>
            <w:tcW w:w="1670" w:type="dxa"/>
            <w:gridSpan w:val="2"/>
          </w:tcPr>
          <w:p w14:paraId="7D2CF48D" w14:textId="54C6A11C" w:rsidR="00051F2B" w:rsidRPr="006222A5" w:rsidRDefault="00823250" w:rsidP="008C61BF">
            <w:pPr>
              <w:pStyle w:val="TableParagraph"/>
              <w:spacing w:line="251" w:lineRule="exact"/>
              <w:ind w:left="0"/>
              <w:rPr>
                <w:rFonts w:asciiTheme="minorHAnsi" w:hAnsiTheme="minorHAnsi" w:cstheme="minorHAnsi"/>
                <w:bCs/>
                <w:sz w:val="24"/>
              </w:rPr>
            </w:pPr>
            <w:r>
              <w:rPr>
                <w:rFonts w:asciiTheme="minorHAnsi" w:hAnsiTheme="minorHAnsi" w:cstheme="minorHAnsi"/>
                <w:bCs/>
                <w:sz w:val="24"/>
              </w:rPr>
              <w:t xml:space="preserve">  Oktobar 2026         </w:t>
            </w:r>
          </w:p>
        </w:tc>
        <w:tc>
          <w:tcPr>
            <w:tcW w:w="6315" w:type="dxa"/>
          </w:tcPr>
          <w:p w14:paraId="40AECABF" w14:textId="23A45AC9" w:rsidR="00051F2B" w:rsidRPr="006222A5" w:rsidRDefault="00823250">
            <w:pPr>
              <w:pStyle w:val="TableParagraph"/>
              <w:spacing w:line="251" w:lineRule="exact"/>
              <w:ind w:left="255"/>
              <w:rPr>
                <w:rFonts w:asciiTheme="minorHAnsi" w:hAnsiTheme="minorHAnsi" w:cstheme="minorHAnsi"/>
                <w:bCs/>
                <w:sz w:val="24"/>
              </w:rPr>
            </w:pPr>
            <w:r>
              <w:rPr>
                <w:rFonts w:asciiTheme="minorHAnsi" w:hAnsiTheme="minorHAnsi" w:cstheme="minorHAnsi"/>
                <w:bCs/>
                <w:spacing w:val="-1"/>
                <w:sz w:val="24"/>
              </w:rPr>
              <w:t xml:space="preserve"> Dubrovnik – Hrvatska HAKS</w:t>
            </w:r>
            <w:r w:rsidRPr="006222A5">
              <w:rPr>
                <w:rFonts w:asciiTheme="minorHAnsi" w:hAnsiTheme="minorHAnsi" w:cstheme="minorHAnsi"/>
                <w:bCs/>
                <w:spacing w:val="-1"/>
                <w:sz w:val="24"/>
              </w:rPr>
              <w:t xml:space="preserve"> </w:t>
            </w:r>
          </w:p>
        </w:tc>
      </w:tr>
    </w:tbl>
    <w:p w14:paraId="7DCBF43F" w14:textId="77777777" w:rsidR="00051F2B" w:rsidRPr="006222A5" w:rsidRDefault="00000000">
      <w:pPr>
        <w:pStyle w:val="BodyText"/>
        <w:spacing w:before="60"/>
        <w:ind w:left="0"/>
        <w:rPr>
          <w:rFonts w:asciiTheme="minorHAnsi" w:hAnsiTheme="minorHAnsi" w:cstheme="minorHAnsi"/>
          <w:bCs/>
          <w:sz w:val="20"/>
        </w:rPr>
      </w:pPr>
      <w:r w:rsidRPr="006222A5">
        <w:rPr>
          <w:rFonts w:asciiTheme="minorHAnsi" w:hAnsiTheme="minorHAnsi" w:cstheme="minorHAnsi"/>
          <w:bCs/>
          <w:noProof/>
          <w:sz w:val="20"/>
        </w:rPr>
        <mc:AlternateContent>
          <mc:Choice Requires="wps">
            <w:drawing>
              <wp:anchor distT="0" distB="0" distL="0" distR="0" simplePos="0" relativeHeight="251658240" behindDoc="1" locked="0" layoutInCell="1" allowOverlap="1" wp14:anchorId="22FF2F9D" wp14:editId="32D25B99">
                <wp:simplePos x="0" y="0"/>
                <wp:positionH relativeFrom="page">
                  <wp:posOffset>1080820</wp:posOffset>
                </wp:positionH>
                <wp:positionV relativeFrom="paragraph">
                  <wp:posOffset>199542</wp:posOffset>
                </wp:positionV>
                <wp:extent cx="59448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D19FA2" id="Graphic 4" o:spid="_x0000_s1026" style="position:absolute;margin-left:85.1pt;margin-top:15.7pt;width:468.1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" path="m,l5944565,e" filled="f" strokeweight=".26669mm">
                <v:path arrowok="t"/>
                <w10:wrap type="topAndBottom" anchorx="page"/>
              </v:shape>
            </w:pict>
          </mc:Fallback>
        </mc:AlternateContent>
      </w:r>
    </w:p>
    <w:p w14:paraId="146603EF" w14:textId="77777777" w:rsidR="00051F2B" w:rsidRPr="006222A5" w:rsidRDefault="00051F2B">
      <w:pPr>
        <w:pStyle w:val="BodyText"/>
        <w:ind w:left="0"/>
        <w:rPr>
          <w:rFonts w:asciiTheme="minorHAnsi" w:hAnsiTheme="minorHAnsi" w:cstheme="minorHAnsi"/>
          <w:bCs/>
        </w:rPr>
      </w:pPr>
    </w:p>
    <w:p w14:paraId="28B1A2CB" w14:textId="1551E669" w:rsidR="00051F2B" w:rsidRPr="006222A5" w:rsidRDefault="006222A5">
      <w:pPr>
        <w:ind w:left="285"/>
        <w:rPr>
          <w:rFonts w:asciiTheme="minorHAnsi" w:hAnsiTheme="minorHAnsi" w:cstheme="minorHAnsi"/>
          <w:b/>
          <w:sz w:val="24"/>
        </w:rPr>
      </w:pPr>
      <w:r w:rsidRPr="006222A5">
        <w:rPr>
          <w:rFonts w:asciiTheme="minorHAnsi" w:hAnsiTheme="minorHAnsi" w:cstheme="minorHAnsi"/>
          <w:b/>
          <w:sz w:val="24"/>
        </w:rPr>
        <w:t>b)</w:t>
      </w:r>
      <w:r w:rsidRPr="006222A5">
        <w:rPr>
          <w:rFonts w:asciiTheme="minorHAnsi" w:hAnsiTheme="minorHAnsi" w:cstheme="minorHAnsi"/>
          <w:b/>
          <w:spacing w:val="-3"/>
          <w:sz w:val="24"/>
        </w:rPr>
        <w:t xml:space="preserve"> </w:t>
      </w:r>
      <w:r w:rsidRPr="006222A5">
        <w:rPr>
          <w:rFonts w:asciiTheme="minorHAnsi" w:hAnsiTheme="minorHAnsi" w:cstheme="minorHAnsi"/>
          <w:b/>
          <w:sz w:val="24"/>
        </w:rPr>
        <w:t>KALENDAR</w:t>
      </w:r>
      <w:r w:rsidRPr="006222A5">
        <w:rPr>
          <w:rFonts w:asciiTheme="minorHAnsi" w:hAnsiTheme="minorHAnsi" w:cstheme="minorHAnsi"/>
          <w:b/>
          <w:spacing w:val="-3"/>
          <w:sz w:val="24"/>
        </w:rPr>
        <w:t xml:space="preserve"> </w:t>
      </w:r>
      <w:r w:rsidRPr="006222A5">
        <w:rPr>
          <w:rFonts w:asciiTheme="minorHAnsi" w:hAnsiTheme="minorHAnsi" w:cstheme="minorHAnsi"/>
          <w:b/>
          <w:sz w:val="24"/>
        </w:rPr>
        <w:t>TAKMIČENJA</w:t>
      </w:r>
      <w:r w:rsidRPr="006222A5">
        <w:rPr>
          <w:rFonts w:asciiTheme="minorHAnsi" w:hAnsiTheme="minorHAnsi" w:cstheme="minorHAnsi"/>
          <w:b/>
          <w:spacing w:val="-3"/>
          <w:sz w:val="24"/>
        </w:rPr>
        <w:t xml:space="preserve"> </w:t>
      </w:r>
      <w:r w:rsidRPr="006222A5">
        <w:rPr>
          <w:rFonts w:asciiTheme="minorHAnsi" w:hAnsiTheme="minorHAnsi" w:cstheme="minorHAnsi"/>
          <w:b/>
          <w:sz w:val="24"/>
        </w:rPr>
        <w:t>NA</w:t>
      </w:r>
      <w:r w:rsidRPr="006222A5">
        <w:rPr>
          <w:rFonts w:asciiTheme="minorHAnsi" w:hAnsiTheme="minorHAnsi" w:cstheme="minorHAnsi"/>
          <w:b/>
          <w:spacing w:val="-1"/>
          <w:sz w:val="24"/>
        </w:rPr>
        <w:t xml:space="preserve"> </w:t>
      </w:r>
      <w:r w:rsidRPr="006222A5">
        <w:rPr>
          <w:rFonts w:asciiTheme="minorHAnsi" w:hAnsiTheme="minorHAnsi" w:cstheme="minorHAnsi"/>
          <w:b/>
          <w:sz w:val="24"/>
        </w:rPr>
        <w:t>KRUŽNIM</w:t>
      </w:r>
      <w:r w:rsidRPr="006222A5">
        <w:rPr>
          <w:rFonts w:asciiTheme="minorHAnsi" w:hAnsiTheme="minorHAnsi" w:cstheme="minorHAnsi"/>
          <w:b/>
          <w:spacing w:val="-3"/>
          <w:sz w:val="24"/>
        </w:rPr>
        <w:t xml:space="preserve"> </w:t>
      </w:r>
      <w:r w:rsidRPr="006222A5">
        <w:rPr>
          <w:rFonts w:asciiTheme="minorHAnsi" w:hAnsiTheme="minorHAnsi" w:cstheme="minorHAnsi"/>
          <w:b/>
          <w:sz w:val="24"/>
        </w:rPr>
        <w:t>STAZAMA</w:t>
      </w:r>
      <w:r w:rsidRPr="006222A5">
        <w:rPr>
          <w:rFonts w:asciiTheme="minorHAnsi" w:hAnsiTheme="minorHAnsi" w:cstheme="minorHAnsi"/>
          <w:b/>
          <w:spacing w:val="59"/>
          <w:sz w:val="24"/>
        </w:rPr>
        <w:t xml:space="preserve"> </w:t>
      </w:r>
      <w:r w:rsidRPr="006222A5">
        <w:rPr>
          <w:rFonts w:asciiTheme="minorHAnsi" w:hAnsiTheme="minorHAnsi" w:cstheme="minorHAnsi"/>
          <w:b/>
          <w:sz w:val="24"/>
        </w:rPr>
        <w:t>I</w:t>
      </w:r>
      <w:r w:rsidRPr="006222A5">
        <w:rPr>
          <w:rFonts w:asciiTheme="minorHAnsi" w:hAnsiTheme="minorHAnsi" w:cstheme="minorHAnsi"/>
          <w:b/>
          <w:spacing w:val="58"/>
          <w:sz w:val="24"/>
        </w:rPr>
        <w:t xml:space="preserve"> </w:t>
      </w:r>
      <w:r w:rsidRPr="006222A5">
        <w:rPr>
          <w:rFonts w:asciiTheme="minorHAnsi" w:hAnsiTheme="minorHAnsi" w:cstheme="minorHAnsi"/>
          <w:b/>
          <w:spacing w:val="-2"/>
          <w:sz w:val="24"/>
        </w:rPr>
        <w:t>KARTINGU</w:t>
      </w:r>
    </w:p>
    <w:p w14:paraId="41BF1DB6" w14:textId="77777777" w:rsidR="00051F2B" w:rsidRPr="006222A5" w:rsidRDefault="00000000">
      <w:pPr>
        <w:pStyle w:val="BodyText"/>
        <w:spacing w:before="271"/>
        <w:rPr>
          <w:rFonts w:asciiTheme="minorHAnsi" w:hAnsiTheme="minorHAnsi" w:cstheme="minorHAnsi"/>
          <w:bCs/>
        </w:rPr>
      </w:pPr>
      <w:r w:rsidRPr="006222A5">
        <w:rPr>
          <w:rFonts w:asciiTheme="minorHAnsi" w:hAnsiTheme="minorHAnsi" w:cstheme="minorHAnsi"/>
          <w:bCs/>
        </w:rPr>
        <w:t>-Slobodna</w:t>
      </w:r>
      <w:r w:rsidRPr="006222A5">
        <w:rPr>
          <w:rFonts w:asciiTheme="minorHAnsi" w:hAnsiTheme="minorHAnsi" w:cstheme="minorHAnsi"/>
          <w:bCs/>
          <w:spacing w:val="-3"/>
        </w:rPr>
        <w:t xml:space="preserve"> </w:t>
      </w:r>
      <w:r w:rsidRPr="006222A5">
        <w:rPr>
          <w:rFonts w:asciiTheme="minorHAnsi" w:hAnsiTheme="minorHAnsi" w:cstheme="minorHAnsi"/>
          <w:bCs/>
        </w:rPr>
        <w:t>učešća</w:t>
      </w:r>
      <w:r w:rsidRPr="006222A5">
        <w:rPr>
          <w:rFonts w:asciiTheme="minorHAnsi" w:hAnsiTheme="minorHAnsi" w:cstheme="minorHAnsi"/>
          <w:bCs/>
          <w:spacing w:val="-2"/>
        </w:rPr>
        <w:t xml:space="preserve"> </w:t>
      </w:r>
      <w:r w:rsidRPr="006222A5">
        <w:rPr>
          <w:rFonts w:asciiTheme="minorHAnsi" w:hAnsiTheme="minorHAnsi" w:cstheme="minorHAnsi"/>
          <w:bCs/>
        </w:rPr>
        <w:t>uz</w:t>
      </w:r>
      <w:r w:rsidRPr="006222A5">
        <w:rPr>
          <w:rFonts w:asciiTheme="minorHAnsi" w:hAnsiTheme="minorHAnsi" w:cstheme="minorHAnsi"/>
          <w:bCs/>
          <w:spacing w:val="60"/>
        </w:rPr>
        <w:t xml:space="preserve"> </w:t>
      </w:r>
      <w:r w:rsidRPr="006222A5">
        <w:rPr>
          <w:rFonts w:asciiTheme="minorHAnsi" w:hAnsiTheme="minorHAnsi" w:cstheme="minorHAnsi"/>
          <w:bCs/>
        </w:rPr>
        <w:t xml:space="preserve">predviđenu </w:t>
      </w:r>
      <w:r w:rsidRPr="006222A5">
        <w:rPr>
          <w:rFonts w:asciiTheme="minorHAnsi" w:hAnsiTheme="minorHAnsi" w:cstheme="minorHAnsi"/>
          <w:bCs/>
          <w:spacing w:val="-2"/>
        </w:rPr>
        <w:t>saglasnost</w:t>
      </w:r>
    </w:p>
    <w:p w14:paraId="5BE3B265" w14:textId="77777777" w:rsidR="00051F2B" w:rsidRPr="006222A5" w:rsidRDefault="00051F2B">
      <w:pPr>
        <w:pStyle w:val="BodyText"/>
        <w:ind w:left="0"/>
        <w:rPr>
          <w:rFonts w:asciiTheme="minorHAnsi" w:hAnsiTheme="minorHAnsi" w:cstheme="minorHAnsi"/>
          <w:bCs/>
        </w:rPr>
      </w:pPr>
    </w:p>
    <w:p w14:paraId="493FC061" w14:textId="77777777" w:rsidR="00051F2B" w:rsidRPr="006222A5" w:rsidRDefault="00051F2B">
      <w:pPr>
        <w:pStyle w:val="BodyText"/>
        <w:spacing w:before="5"/>
        <w:ind w:left="0"/>
        <w:rPr>
          <w:rFonts w:asciiTheme="minorHAnsi" w:hAnsiTheme="minorHAnsi" w:cstheme="minorHAnsi"/>
          <w:bCs/>
        </w:rPr>
      </w:pPr>
    </w:p>
    <w:p w14:paraId="2DC43476" w14:textId="4C6D4D34" w:rsidR="00051F2B" w:rsidRDefault="006222A5">
      <w:pPr>
        <w:spacing w:line="274" w:lineRule="exact"/>
        <w:ind w:left="285"/>
        <w:rPr>
          <w:rFonts w:asciiTheme="minorHAnsi" w:hAnsiTheme="minorHAnsi" w:cstheme="minorHAnsi"/>
          <w:b/>
          <w:spacing w:val="-2"/>
          <w:sz w:val="24"/>
        </w:rPr>
      </w:pPr>
      <w:r w:rsidRPr="006222A5">
        <w:rPr>
          <w:rFonts w:asciiTheme="minorHAnsi" w:hAnsiTheme="minorHAnsi" w:cstheme="minorHAnsi"/>
          <w:b/>
          <w:sz w:val="24"/>
        </w:rPr>
        <w:t>c) OSTALA</w:t>
      </w:r>
      <w:r w:rsidRPr="006222A5">
        <w:rPr>
          <w:rFonts w:asciiTheme="minorHAnsi" w:hAnsiTheme="minorHAnsi" w:cstheme="minorHAnsi"/>
          <w:b/>
          <w:spacing w:val="-3"/>
          <w:sz w:val="24"/>
        </w:rPr>
        <w:t xml:space="preserve"> </w:t>
      </w:r>
      <w:r w:rsidRPr="006222A5">
        <w:rPr>
          <w:rFonts w:asciiTheme="minorHAnsi" w:hAnsiTheme="minorHAnsi" w:cstheme="minorHAnsi"/>
          <w:b/>
          <w:sz w:val="24"/>
        </w:rPr>
        <w:t>TAKMIČENJA</w:t>
      </w:r>
      <w:r w:rsidRPr="006222A5">
        <w:rPr>
          <w:rFonts w:asciiTheme="minorHAnsi" w:hAnsiTheme="minorHAnsi" w:cstheme="minorHAnsi"/>
          <w:b/>
          <w:spacing w:val="-1"/>
          <w:sz w:val="24"/>
        </w:rPr>
        <w:t xml:space="preserve"> </w:t>
      </w:r>
      <w:r w:rsidRPr="006222A5">
        <w:rPr>
          <w:rFonts w:asciiTheme="minorHAnsi" w:hAnsiTheme="minorHAnsi" w:cstheme="minorHAnsi"/>
          <w:b/>
          <w:sz w:val="24"/>
        </w:rPr>
        <w:t>–</w:t>
      </w:r>
      <w:r w:rsidRPr="006222A5">
        <w:rPr>
          <w:rFonts w:asciiTheme="minorHAnsi" w:hAnsiTheme="minorHAnsi" w:cstheme="minorHAnsi"/>
          <w:b/>
          <w:spacing w:val="-2"/>
          <w:sz w:val="24"/>
        </w:rPr>
        <w:t xml:space="preserve"> </w:t>
      </w:r>
      <w:r w:rsidRPr="006222A5">
        <w:rPr>
          <w:rFonts w:asciiTheme="minorHAnsi" w:hAnsiTheme="minorHAnsi" w:cstheme="minorHAnsi"/>
          <w:b/>
          <w:sz w:val="24"/>
        </w:rPr>
        <w:t>SLALOM,</w:t>
      </w:r>
      <w:r w:rsidRPr="006222A5">
        <w:rPr>
          <w:rFonts w:asciiTheme="minorHAnsi" w:hAnsiTheme="minorHAnsi" w:cstheme="minorHAnsi"/>
          <w:b/>
          <w:spacing w:val="-1"/>
          <w:sz w:val="24"/>
        </w:rPr>
        <w:t xml:space="preserve"> </w:t>
      </w:r>
      <w:r w:rsidRPr="006222A5">
        <w:rPr>
          <w:rFonts w:asciiTheme="minorHAnsi" w:hAnsiTheme="minorHAnsi" w:cstheme="minorHAnsi"/>
          <w:b/>
          <w:spacing w:val="-2"/>
          <w:sz w:val="24"/>
        </w:rPr>
        <w:t>KUPOVI</w:t>
      </w:r>
    </w:p>
    <w:p w14:paraId="2B42E2BC" w14:textId="77777777" w:rsidR="006222A5" w:rsidRPr="006222A5" w:rsidRDefault="006222A5">
      <w:pPr>
        <w:spacing w:line="274" w:lineRule="exact"/>
        <w:ind w:left="285"/>
        <w:rPr>
          <w:rFonts w:asciiTheme="minorHAnsi" w:hAnsiTheme="minorHAnsi" w:cstheme="minorHAnsi"/>
          <w:b/>
          <w:sz w:val="24"/>
        </w:rPr>
      </w:pPr>
    </w:p>
    <w:p w14:paraId="5B1D69EF" w14:textId="7E36BDD7" w:rsidR="00051F2B" w:rsidRPr="006222A5" w:rsidRDefault="006222A5" w:rsidP="006222A5">
      <w:pPr>
        <w:pStyle w:val="BodyText"/>
        <w:tabs>
          <w:tab w:val="left" w:pos="1004"/>
        </w:tabs>
        <w:spacing w:line="274" w:lineRule="exact"/>
        <w:ind w:left="0"/>
        <w:rPr>
          <w:rFonts w:asciiTheme="minorHAnsi" w:hAnsiTheme="minorHAnsi" w:cstheme="minorHAnsi"/>
          <w:bCs/>
        </w:rPr>
      </w:pPr>
      <w:r>
        <w:rPr>
          <w:rFonts w:asciiTheme="minorHAnsi" w:hAnsiTheme="minorHAnsi" w:cstheme="minorHAnsi"/>
          <w:bCs/>
          <w:spacing w:val="-10"/>
        </w:rPr>
        <w:t xml:space="preserve">       </w:t>
      </w:r>
      <w:r w:rsidRPr="006222A5">
        <w:rPr>
          <w:rFonts w:asciiTheme="minorHAnsi" w:hAnsiTheme="minorHAnsi" w:cstheme="minorHAnsi"/>
          <w:bCs/>
          <w:spacing w:val="-10"/>
        </w:rPr>
        <w:t>-</w:t>
      </w:r>
      <w:r w:rsidRPr="006222A5">
        <w:rPr>
          <w:rFonts w:asciiTheme="minorHAnsi" w:hAnsiTheme="minorHAnsi" w:cstheme="minorHAnsi"/>
          <w:bCs/>
        </w:rPr>
        <w:t>Slobodna</w:t>
      </w:r>
      <w:r w:rsidRPr="006222A5">
        <w:rPr>
          <w:rFonts w:asciiTheme="minorHAnsi" w:hAnsiTheme="minorHAnsi" w:cstheme="minorHAnsi"/>
          <w:bCs/>
          <w:spacing w:val="-1"/>
        </w:rPr>
        <w:t xml:space="preserve"> </w:t>
      </w:r>
      <w:r w:rsidRPr="006222A5">
        <w:rPr>
          <w:rFonts w:asciiTheme="minorHAnsi" w:hAnsiTheme="minorHAnsi" w:cstheme="minorHAnsi"/>
          <w:bCs/>
        </w:rPr>
        <w:t>učešća</w:t>
      </w:r>
      <w:r w:rsidRPr="006222A5">
        <w:rPr>
          <w:rFonts w:asciiTheme="minorHAnsi" w:hAnsiTheme="minorHAnsi" w:cstheme="minorHAnsi"/>
          <w:bCs/>
          <w:spacing w:val="-2"/>
        </w:rPr>
        <w:t xml:space="preserve"> </w:t>
      </w:r>
      <w:r w:rsidRPr="006222A5">
        <w:rPr>
          <w:rFonts w:asciiTheme="minorHAnsi" w:hAnsiTheme="minorHAnsi" w:cstheme="minorHAnsi"/>
          <w:bCs/>
        </w:rPr>
        <w:t>uz predviđenu</w:t>
      </w:r>
      <w:r w:rsidRPr="006222A5">
        <w:rPr>
          <w:rFonts w:asciiTheme="minorHAnsi" w:hAnsiTheme="minorHAnsi" w:cstheme="minorHAnsi"/>
          <w:bCs/>
          <w:spacing w:val="-1"/>
        </w:rPr>
        <w:t xml:space="preserve"> </w:t>
      </w:r>
      <w:r w:rsidRPr="006222A5">
        <w:rPr>
          <w:rFonts w:asciiTheme="minorHAnsi" w:hAnsiTheme="minorHAnsi" w:cstheme="minorHAnsi"/>
          <w:bCs/>
          <w:spacing w:val="-2"/>
        </w:rPr>
        <w:t>saglasnost-</w:t>
      </w:r>
    </w:p>
    <w:p w14:paraId="1275D237" w14:textId="77777777" w:rsidR="00051F2B" w:rsidRPr="006222A5" w:rsidRDefault="00051F2B">
      <w:pPr>
        <w:pStyle w:val="BodyText"/>
        <w:ind w:left="0"/>
        <w:rPr>
          <w:rFonts w:asciiTheme="minorHAnsi" w:hAnsiTheme="minorHAnsi" w:cstheme="minorHAnsi"/>
          <w:bCs/>
        </w:rPr>
      </w:pPr>
    </w:p>
    <w:p w14:paraId="4D0E3A08" w14:textId="77777777" w:rsidR="00051F2B" w:rsidRPr="006222A5" w:rsidRDefault="00000000">
      <w:pPr>
        <w:pStyle w:val="BodyText"/>
        <w:rPr>
          <w:rFonts w:asciiTheme="minorHAnsi" w:hAnsiTheme="minorHAnsi" w:cstheme="minorHAnsi"/>
          <w:bCs/>
        </w:rPr>
      </w:pPr>
      <w:r w:rsidRPr="006222A5">
        <w:rPr>
          <w:rFonts w:asciiTheme="minorHAnsi" w:hAnsiTheme="minorHAnsi" w:cstheme="minorHAnsi"/>
          <w:bCs/>
        </w:rPr>
        <w:t>Za sve discipline Stručni Odbor</w:t>
      </w:r>
      <w:r w:rsidRPr="006222A5">
        <w:rPr>
          <w:rFonts w:asciiTheme="minorHAnsi" w:hAnsiTheme="minorHAnsi" w:cstheme="minorHAnsi"/>
          <w:bCs/>
          <w:spacing w:val="40"/>
        </w:rPr>
        <w:t xml:space="preserve"> </w:t>
      </w:r>
      <w:r w:rsidRPr="006222A5">
        <w:rPr>
          <w:rFonts w:asciiTheme="minorHAnsi" w:hAnsiTheme="minorHAnsi" w:cstheme="minorHAnsi"/>
          <w:bCs/>
        </w:rPr>
        <w:t>AKSCG može naknadno uključiti takmičenje ako je to od interesa za godišnje Bodovanje- proglašenje Prvenstva / potrebno minimum 3 takmičenja/</w:t>
      </w:r>
    </w:p>
    <w:bookmarkEnd w:id="1"/>
    <w:p w14:paraId="35D52BA2" w14:textId="77777777" w:rsidR="00051F2B" w:rsidRPr="006222A5" w:rsidRDefault="00051F2B">
      <w:pPr>
        <w:pStyle w:val="BodyText"/>
        <w:rPr>
          <w:rFonts w:asciiTheme="minorHAnsi" w:hAnsiTheme="minorHAnsi" w:cstheme="minorHAnsi"/>
          <w:bCs/>
        </w:rPr>
        <w:sectPr w:rsidR="00051F2B" w:rsidRPr="006222A5">
          <w:footerReference w:type="default" r:id="rId9"/>
          <w:pgSz w:w="11910" w:h="16850"/>
          <w:pgMar w:top="1440" w:right="566" w:bottom="940" w:left="1417" w:header="0" w:footer="743" w:gutter="0"/>
          <w:pgNumType w:start="2"/>
          <w:cols w:space="720"/>
        </w:sectPr>
      </w:pPr>
    </w:p>
    <w:p w14:paraId="76DEE400" w14:textId="61904EA1" w:rsidR="006222A5" w:rsidRDefault="00193798" w:rsidP="00193798">
      <w:pPr>
        <w:spacing w:before="69"/>
        <w:ind w:right="1536"/>
        <w:jc w:val="center"/>
        <w:rPr>
          <w:rFonts w:asciiTheme="minorHAnsi" w:hAnsiTheme="minorHAnsi" w:cstheme="minorHAnsi"/>
          <w:b/>
          <w:spacing w:val="-5"/>
          <w:sz w:val="24"/>
        </w:rPr>
      </w:pPr>
      <w:r>
        <w:rPr>
          <w:rFonts w:asciiTheme="minorHAnsi" w:hAnsiTheme="minorHAnsi" w:cstheme="minorHAnsi"/>
          <w:b/>
          <w:sz w:val="24"/>
        </w:rPr>
        <w:lastRenderedPageBreak/>
        <w:t xml:space="preserve">                        </w:t>
      </w:r>
      <w:r w:rsidRPr="006222A5">
        <w:rPr>
          <w:rFonts w:asciiTheme="minorHAnsi" w:hAnsiTheme="minorHAnsi" w:cstheme="minorHAnsi"/>
          <w:b/>
          <w:sz w:val="24"/>
        </w:rPr>
        <w:t>Član</w:t>
      </w:r>
      <w:r w:rsidRPr="006222A5">
        <w:rPr>
          <w:rFonts w:asciiTheme="minorHAnsi" w:hAnsiTheme="minorHAnsi" w:cstheme="minorHAnsi"/>
          <w:b/>
          <w:spacing w:val="-5"/>
          <w:sz w:val="24"/>
        </w:rPr>
        <w:t xml:space="preserve"> 3.</w:t>
      </w:r>
    </w:p>
    <w:p w14:paraId="1C795D58" w14:textId="77777777" w:rsidR="006222A5" w:rsidRDefault="006222A5" w:rsidP="006222A5">
      <w:pPr>
        <w:spacing w:before="69"/>
        <w:ind w:right="1536"/>
        <w:jc w:val="center"/>
        <w:rPr>
          <w:rFonts w:asciiTheme="minorHAnsi" w:hAnsiTheme="minorHAnsi" w:cstheme="minorHAnsi"/>
          <w:b/>
          <w:spacing w:val="-5"/>
          <w:sz w:val="24"/>
        </w:rPr>
      </w:pPr>
    </w:p>
    <w:p w14:paraId="28E58459" w14:textId="3EBC8E18" w:rsidR="006222A5" w:rsidRDefault="00193798" w:rsidP="00193798">
      <w:pPr>
        <w:spacing w:before="69"/>
        <w:ind w:right="1536"/>
        <w:jc w:val="center"/>
        <w:rPr>
          <w:rFonts w:asciiTheme="minorHAnsi" w:hAnsiTheme="minorHAnsi" w:cstheme="minorHAnsi"/>
          <w:b/>
          <w:spacing w:val="-5"/>
          <w:sz w:val="24"/>
        </w:rPr>
      </w:pPr>
      <w:r>
        <w:rPr>
          <w:rFonts w:asciiTheme="minorHAnsi" w:hAnsiTheme="minorHAnsi" w:cstheme="minorHAnsi"/>
          <w:b/>
          <w:spacing w:val="-5"/>
          <w:sz w:val="24"/>
        </w:rPr>
        <w:t xml:space="preserve">                   </w:t>
      </w:r>
      <w:r w:rsidR="006222A5">
        <w:rPr>
          <w:rFonts w:asciiTheme="minorHAnsi" w:hAnsiTheme="minorHAnsi" w:cstheme="minorHAnsi"/>
          <w:b/>
          <w:spacing w:val="-5"/>
          <w:sz w:val="24"/>
        </w:rPr>
        <w:t>SISTEM BODOVANJA</w:t>
      </w:r>
    </w:p>
    <w:p w14:paraId="2435B710" w14:textId="77777777" w:rsidR="006222A5" w:rsidRPr="006222A5" w:rsidRDefault="006222A5" w:rsidP="006222A5">
      <w:pPr>
        <w:spacing w:before="69"/>
        <w:ind w:right="1536"/>
        <w:jc w:val="center"/>
        <w:rPr>
          <w:rFonts w:asciiTheme="minorHAnsi" w:hAnsiTheme="minorHAnsi" w:cstheme="minorHAnsi"/>
          <w:b/>
          <w:sz w:val="24"/>
        </w:rPr>
      </w:pPr>
    </w:p>
    <w:p w14:paraId="660EF034" w14:textId="2509751F" w:rsidR="00051F2B" w:rsidRPr="006222A5" w:rsidRDefault="00000000">
      <w:pPr>
        <w:pStyle w:val="BodyText"/>
        <w:spacing w:line="271" w:lineRule="exact"/>
        <w:rPr>
          <w:rFonts w:asciiTheme="minorHAnsi" w:hAnsiTheme="minorHAnsi" w:cstheme="minorHAnsi"/>
          <w:bCs/>
        </w:rPr>
      </w:pPr>
      <w:r w:rsidRPr="006222A5">
        <w:rPr>
          <w:rFonts w:asciiTheme="minorHAnsi" w:hAnsiTheme="minorHAnsi" w:cstheme="minorHAnsi"/>
          <w:bCs/>
        </w:rPr>
        <w:t>Za</w:t>
      </w:r>
      <w:r w:rsidRPr="006222A5">
        <w:rPr>
          <w:rFonts w:asciiTheme="minorHAnsi" w:hAnsiTheme="minorHAnsi" w:cstheme="minorHAnsi"/>
          <w:bCs/>
          <w:spacing w:val="-4"/>
        </w:rPr>
        <w:t xml:space="preserve"> </w:t>
      </w:r>
      <w:r w:rsidRPr="006222A5">
        <w:rPr>
          <w:rFonts w:asciiTheme="minorHAnsi" w:hAnsiTheme="minorHAnsi" w:cstheme="minorHAnsi"/>
          <w:bCs/>
        </w:rPr>
        <w:t>plasman na</w:t>
      </w:r>
      <w:r w:rsidRPr="006222A5">
        <w:rPr>
          <w:rFonts w:asciiTheme="minorHAnsi" w:hAnsiTheme="minorHAnsi" w:cstheme="minorHAnsi"/>
          <w:bCs/>
          <w:spacing w:val="-3"/>
        </w:rPr>
        <w:t xml:space="preserve"> </w:t>
      </w:r>
      <w:r w:rsidRPr="006222A5">
        <w:rPr>
          <w:rFonts w:asciiTheme="minorHAnsi" w:hAnsiTheme="minorHAnsi" w:cstheme="minorHAnsi"/>
          <w:bCs/>
        </w:rPr>
        <w:t>pojedinom takmičenju vozači</w:t>
      </w:r>
      <w:r w:rsidRPr="006222A5">
        <w:rPr>
          <w:rFonts w:asciiTheme="minorHAnsi" w:hAnsiTheme="minorHAnsi" w:cstheme="minorHAnsi"/>
          <w:bCs/>
          <w:spacing w:val="-1"/>
        </w:rPr>
        <w:t xml:space="preserve"> </w:t>
      </w:r>
      <w:r w:rsidRPr="006222A5">
        <w:rPr>
          <w:rFonts w:asciiTheme="minorHAnsi" w:hAnsiTheme="minorHAnsi" w:cstheme="minorHAnsi"/>
          <w:bCs/>
        </w:rPr>
        <w:t>dobijaju bodove</w:t>
      </w:r>
      <w:r w:rsidRPr="006222A5">
        <w:rPr>
          <w:rFonts w:asciiTheme="minorHAnsi" w:hAnsiTheme="minorHAnsi" w:cstheme="minorHAnsi"/>
          <w:bCs/>
          <w:spacing w:val="-1"/>
        </w:rPr>
        <w:t xml:space="preserve"> </w:t>
      </w:r>
      <w:r w:rsidRPr="006222A5">
        <w:rPr>
          <w:rFonts w:asciiTheme="minorHAnsi" w:hAnsiTheme="minorHAnsi" w:cstheme="minorHAnsi"/>
          <w:bCs/>
        </w:rPr>
        <w:t xml:space="preserve">prema sledećoj </w:t>
      </w:r>
      <w:r w:rsidRPr="006222A5">
        <w:rPr>
          <w:rFonts w:asciiTheme="minorHAnsi" w:hAnsiTheme="minorHAnsi" w:cstheme="minorHAnsi"/>
          <w:bCs/>
          <w:spacing w:val="-2"/>
        </w:rPr>
        <w:t>tabeli:</w:t>
      </w:r>
    </w:p>
    <w:p w14:paraId="6621F519" w14:textId="77777777" w:rsidR="00051F2B" w:rsidRPr="006222A5" w:rsidRDefault="00051F2B">
      <w:pPr>
        <w:pStyle w:val="BodyText"/>
        <w:spacing w:before="54"/>
        <w:ind w:left="0"/>
        <w:rPr>
          <w:rFonts w:asciiTheme="minorHAnsi" w:hAnsiTheme="minorHAnsi" w:cstheme="minorHAnsi"/>
          <w:bCs/>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860"/>
        <w:gridCol w:w="862"/>
        <w:gridCol w:w="860"/>
        <w:gridCol w:w="860"/>
        <w:gridCol w:w="862"/>
        <w:gridCol w:w="860"/>
        <w:gridCol w:w="861"/>
        <w:gridCol w:w="863"/>
        <w:gridCol w:w="861"/>
        <w:gridCol w:w="861"/>
      </w:tblGrid>
      <w:tr w:rsidR="00051F2B" w:rsidRPr="006222A5" w14:paraId="595CA2E7" w14:textId="77777777">
        <w:trPr>
          <w:trHeight w:val="275"/>
        </w:trPr>
        <w:tc>
          <w:tcPr>
            <w:tcW w:w="936" w:type="dxa"/>
          </w:tcPr>
          <w:p w14:paraId="3FC4A3BD" w14:textId="77777777" w:rsidR="00051F2B" w:rsidRPr="006222A5" w:rsidRDefault="00000000">
            <w:pPr>
              <w:pStyle w:val="TableParagraph"/>
              <w:ind w:left="11" w:right="15"/>
              <w:jc w:val="center"/>
              <w:rPr>
                <w:rFonts w:asciiTheme="minorHAnsi" w:hAnsiTheme="minorHAnsi" w:cstheme="minorHAnsi"/>
                <w:bCs/>
                <w:sz w:val="24"/>
              </w:rPr>
            </w:pPr>
            <w:r w:rsidRPr="006222A5">
              <w:rPr>
                <w:rFonts w:asciiTheme="minorHAnsi" w:hAnsiTheme="minorHAnsi" w:cstheme="minorHAnsi"/>
                <w:bCs/>
                <w:spacing w:val="-2"/>
                <w:sz w:val="24"/>
              </w:rPr>
              <w:t>Mjesto</w:t>
            </w:r>
          </w:p>
        </w:tc>
        <w:tc>
          <w:tcPr>
            <w:tcW w:w="860" w:type="dxa"/>
          </w:tcPr>
          <w:p w14:paraId="75CA5376"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10"/>
                <w:sz w:val="24"/>
              </w:rPr>
              <w:t>1</w:t>
            </w:r>
          </w:p>
        </w:tc>
        <w:tc>
          <w:tcPr>
            <w:tcW w:w="862" w:type="dxa"/>
          </w:tcPr>
          <w:p w14:paraId="6DF0D2D8"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10"/>
                <w:sz w:val="24"/>
              </w:rPr>
              <w:t>2</w:t>
            </w:r>
          </w:p>
        </w:tc>
        <w:tc>
          <w:tcPr>
            <w:tcW w:w="860" w:type="dxa"/>
          </w:tcPr>
          <w:p w14:paraId="4AD5A7C6" w14:textId="77777777" w:rsidR="00051F2B" w:rsidRPr="006222A5" w:rsidRDefault="00000000">
            <w:pPr>
              <w:pStyle w:val="TableParagraph"/>
              <w:ind w:left="104"/>
              <w:rPr>
                <w:rFonts w:asciiTheme="minorHAnsi" w:hAnsiTheme="minorHAnsi" w:cstheme="minorHAnsi"/>
                <w:bCs/>
                <w:sz w:val="24"/>
              </w:rPr>
            </w:pPr>
            <w:r w:rsidRPr="006222A5">
              <w:rPr>
                <w:rFonts w:asciiTheme="minorHAnsi" w:hAnsiTheme="minorHAnsi" w:cstheme="minorHAnsi"/>
                <w:bCs/>
                <w:spacing w:val="-10"/>
                <w:sz w:val="24"/>
              </w:rPr>
              <w:t>3</w:t>
            </w:r>
          </w:p>
        </w:tc>
        <w:tc>
          <w:tcPr>
            <w:tcW w:w="860" w:type="dxa"/>
          </w:tcPr>
          <w:p w14:paraId="019221CA" w14:textId="77777777" w:rsidR="00051F2B" w:rsidRPr="006222A5" w:rsidRDefault="00000000">
            <w:pPr>
              <w:pStyle w:val="TableParagraph"/>
              <w:ind w:left="106"/>
              <w:rPr>
                <w:rFonts w:asciiTheme="minorHAnsi" w:hAnsiTheme="minorHAnsi" w:cstheme="minorHAnsi"/>
                <w:bCs/>
                <w:sz w:val="24"/>
              </w:rPr>
            </w:pPr>
            <w:r w:rsidRPr="006222A5">
              <w:rPr>
                <w:rFonts w:asciiTheme="minorHAnsi" w:hAnsiTheme="minorHAnsi" w:cstheme="minorHAnsi"/>
                <w:bCs/>
                <w:spacing w:val="-10"/>
                <w:sz w:val="24"/>
              </w:rPr>
              <w:t>4</w:t>
            </w:r>
          </w:p>
        </w:tc>
        <w:tc>
          <w:tcPr>
            <w:tcW w:w="862" w:type="dxa"/>
          </w:tcPr>
          <w:p w14:paraId="5E26E11A" w14:textId="77777777" w:rsidR="00051F2B" w:rsidRPr="006222A5" w:rsidRDefault="00000000">
            <w:pPr>
              <w:pStyle w:val="TableParagraph"/>
              <w:ind w:left="105"/>
              <w:rPr>
                <w:rFonts w:asciiTheme="minorHAnsi" w:hAnsiTheme="minorHAnsi" w:cstheme="minorHAnsi"/>
                <w:bCs/>
                <w:sz w:val="24"/>
              </w:rPr>
            </w:pPr>
            <w:r w:rsidRPr="006222A5">
              <w:rPr>
                <w:rFonts w:asciiTheme="minorHAnsi" w:hAnsiTheme="minorHAnsi" w:cstheme="minorHAnsi"/>
                <w:bCs/>
                <w:spacing w:val="-10"/>
                <w:sz w:val="24"/>
              </w:rPr>
              <w:t>5</w:t>
            </w:r>
          </w:p>
        </w:tc>
        <w:tc>
          <w:tcPr>
            <w:tcW w:w="860" w:type="dxa"/>
          </w:tcPr>
          <w:p w14:paraId="14968E6C" w14:textId="77777777" w:rsidR="00051F2B" w:rsidRPr="006222A5" w:rsidRDefault="00000000">
            <w:pPr>
              <w:pStyle w:val="TableParagraph"/>
              <w:ind w:left="103"/>
              <w:rPr>
                <w:rFonts w:asciiTheme="minorHAnsi" w:hAnsiTheme="minorHAnsi" w:cstheme="minorHAnsi"/>
                <w:bCs/>
                <w:sz w:val="24"/>
              </w:rPr>
            </w:pPr>
            <w:r w:rsidRPr="006222A5">
              <w:rPr>
                <w:rFonts w:asciiTheme="minorHAnsi" w:hAnsiTheme="minorHAnsi" w:cstheme="minorHAnsi"/>
                <w:bCs/>
                <w:spacing w:val="-10"/>
                <w:sz w:val="24"/>
              </w:rPr>
              <w:t>6</w:t>
            </w:r>
          </w:p>
        </w:tc>
        <w:tc>
          <w:tcPr>
            <w:tcW w:w="861" w:type="dxa"/>
          </w:tcPr>
          <w:p w14:paraId="6EE27A5B" w14:textId="77777777" w:rsidR="00051F2B" w:rsidRPr="006222A5" w:rsidRDefault="00000000">
            <w:pPr>
              <w:pStyle w:val="TableParagraph"/>
              <w:ind w:left="104"/>
              <w:rPr>
                <w:rFonts w:asciiTheme="minorHAnsi" w:hAnsiTheme="minorHAnsi" w:cstheme="minorHAnsi"/>
                <w:bCs/>
                <w:sz w:val="24"/>
              </w:rPr>
            </w:pPr>
            <w:r w:rsidRPr="006222A5">
              <w:rPr>
                <w:rFonts w:asciiTheme="minorHAnsi" w:hAnsiTheme="minorHAnsi" w:cstheme="minorHAnsi"/>
                <w:bCs/>
                <w:spacing w:val="-10"/>
                <w:sz w:val="24"/>
              </w:rPr>
              <w:t>7</w:t>
            </w:r>
          </w:p>
        </w:tc>
        <w:tc>
          <w:tcPr>
            <w:tcW w:w="863" w:type="dxa"/>
          </w:tcPr>
          <w:p w14:paraId="017CECF3" w14:textId="77777777" w:rsidR="00051F2B" w:rsidRPr="006222A5" w:rsidRDefault="00000000">
            <w:pPr>
              <w:pStyle w:val="TableParagraph"/>
              <w:ind w:left="103"/>
              <w:rPr>
                <w:rFonts w:asciiTheme="minorHAnsi" w:hAnsiTheme="minorHAnsi" w:cstheme="minorHAnsi"/>
                <w:bCs/>
                <w:sz w:val="24"/>
              </w:rPr>
            </w:pPr>
            <w:r w:rsidRPr="006222A5">
              <w:rPr>
                <w:rFonts w:asciiTheme="minorHAnsi" w:hAnsiTheme="minorHAnsi" w:cstheme="minorHAnsi"/>
                <w:bCs/>
                <w:spacing w:val="-10"/>
                <w:sz w:val="24"/>
              </w:rPr>
              <w:t>8</w:t>
            </w:r>
          </w:p>
        </w:tc>
        <w:tc>
          <w:tcPr>
            <w:tcW w:w="861" w:type="dxa"/>
          </w:tcPr>
          <w:p w14:paraId="309ACB5E" w14:textId="77777777" w:rsidR="00051F2B" w:rsidRPr="006222A5" w:rsidRDefault="00000000">
            <w:pPr>
              <w:pStyle w:val="TableParagraph"/>
              <w:ind w:left="99"/>
              <w:rPr>
                <w:rFonts w:asciiTheme="minorHAnsi" w:hAnsiTheme="minorHAnsi" w:cstheme="minorHAnsi"/>
                <w:bCs/>
                <w:sz w:val="24"/>
              </w:rPr>
            </w:pPr>
            <w:r w:rsidRPr="006222A5">
              <w:rPr>
                <w:rFonts w:asciiTheme="minorHAnsi" w:hAnsiTheme="minorHAnsi" w:cstheme="minorHAnsi"/>
                <w:bCs/>
                <w:spacing w:val="-10"/>
                <w:sz w:val="24"/>
              </w:rPr>
              <w:t>9</w:t>
            </w:r>
          </w:p>
        </w:tc>
        <w:tc>
          <w:tcPr>
            <w:tcW w:w="861" w:type="dxa"/>
          </w:tcPr>
          <w:p w14:paraId="3D78AB9E" w14:textId="77777777" w:rsidR="00051F2B" w:rsidRPr="006222A5" w:rsidRDefault="00000000">
            <w:pPr>
              <w:pStyle w:val="TableParagraph"/>
              <w:ind w:left="100"/>
              <w:rPr>
                <w:rFonts w:asciiTheme="minorHAnsi" w:hAnsiTheme="minorHAnsi" w:cstheme="minorHAnsi"/>
                <w:bCs/>
                <w:sz w:val="24"/>
              </w:rPr>
            </w:pPr>
            <w:r w:rsidRPr="006222A5">
              <w:rPr>
                <w:rFonts w:asciiTheme="minorHAnsi" w:hAnsiTheme="minorHAnsi" w:cstheme="minorHAnsi"/>
                <w:bCs/>
                <w:spacing w:val="-5"/>
                <w:sz w:val="24"/>
              </w:rPr>
              <w:t>10</w:t>
            </w:r>
          </w:p>
        </w:tc>
      </w:tr>
      <w:tr w:rsidR="00051F2B" w:rsidRPr="006222A5" w14:paraId="68A4504C" w14:textId="77777777">
        <w:trPr>
          <w:trHeight w:val="275"/>
        </w:trPr>
        <w:tc>
          <w:tcPr>
            <w:tcW w:w="936" w:type="dxa"/>
          </w:tcPr>
          <w:p w14:paraId="51E259A0" w14:textId="77777777" w:rsidR="00051F2B" w:rsidRPr="006222A5" w:rsidRDefault="00000000">
            <w:pPr>
              <w:pStyle w:val="TableParagraph"/>
              <w:ind w:left="15" w:right="4"/>
              <w:jc w:val="center"/>
              <w:rPr>
                <w:rFonts w:asciiTheme="minorHAnsi" w:hAnsiTheme="minorHAnsi" w:cstheme="minorHAnsi"/>
                <w:bCs/>
                <w:sz w:val="24"/>
              </w:rPr>
            </w:pPr>
            <w:r w:rsidRPr="006222A5">
              <w:rPr>
                <w:rFonts w:asciiTheme="minorHAnsi" w:hAnsiTheme="minorHAnsi" w:cstheme="minorHAnsi"/>
                <w:bCs/>
                <w:spacing w:val="-2"/>
                <w:sz w:val="24"/>
              </w:rPr>
              <w:t>Bodovi</w:t>
            </w:r>
          </w:p>
        </w:tc>
        <w:tc>
          <w:tcPr>
            <w:tcW w:w="860" w:type="dxa"/>
          </w:tcPr>
          <w:p w14:paraId="73952391"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5"/>
                <w:sz w:val="24"/>
              </w:rPr>
              <w:t>25</w:t>
            </w:r>
          </w:p>
        </w:tc>
        <w:tc>
          <w:tcPr>
            <w:tcW w:w="862" w:type="dxa"/>
          </w:tcPr>
          <w:p w14:paraId="3B8266B7"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5"/>
                <w:sz w:val="24"/>
              </w:rPr>
              <w:t>18</w:t>
            </w:r>
          </w:p>
        </w:tc>
        <w:tc>
          <w:tcPr>
            <w:tcW w:w="860" w:type="dxa"/>
          </w:tcPr>
          <w:p w14:paraId="14AB49D5" w14:textId="77777777" w:rsidR="00051F2B" w:rsidRPr="006222A5" w:rsidRDefault="00000000">
            <w:pPr>
              <w:pStyle w:val="TableParagraph"/>
              <w:ind w:left="104"/>
              <w:rPr>
                <w:rFonts w:asciiTheme="minorHAnsi" w:hAnsiTheme="minorHAnsi" w:cstheme="minorHAnsi"/>
                <w:bCs/>
                <w:sz w:val="24"/>
              </w:rPr>
            </w:pPr>
            <w:r w:rsidRPr="006222A5">
              <w:rPr>
                <w:rFonts w:asciiTheme="minorHAnsi" w:hAnsiTheme="minorHAnsi" w:cstheme="minorHAnsi"/>
                <w:bCs/>
                <w:spacing w:val="-5"/>
                <w:sz w:val="24"/>
              </w:rPr>
              <w:t>15</w:t>
            </w:r>
          </w:p>
        </w:tc>
        <w:tc>
          <w:tcPr>
            <w:tcW w:w="860" w:type="dxa"/>
          </w:tcPr>
          <w:p w14:paraId="0A3C3192" w14:textId="77777777" w:rsidR="00051F2B" w:rsidRPr="006222A5" w:rsidRDefault="00000000">
            <w:pPr>
              <w:pStyle w:val="TableParagraph"/>
              <w:ind w:left="106"/>
              <w:rPr>
                <w:rFonts w:asciiTheme="minorHAnsi" w:hAnsiTheme="minorHAnsi" w:cstheme="minorHAnsi"/>
                <w:bCs/>
                <w:sz w:val="24"/>
              </w:rPr>
            </w:pPr>
            <w:r w:rsidRPr="006222A5">
              <w:rPr>
                <w:rFonts w:asciiTheme="minorHAnsi" w:hAnsiTheme="minorHAnsi" w:cstheme="minorHAnsi"/>
                <w:bCs/>
                <w:spacing w:val="-5"/>
                <w:sz w:val="24"/>
              </w:rPr>
              <w:t>12</w:t>
            </w:r>
          </w:p>
        </w:tc>
        <w:tc>
          <w:tcPr>
            <w:tcW w:w="862" w:type="dxa"/>
          </w:tcPr>
          <w:p w14:paraId="42466290" w14:textId="77777777" w:rsidR="00051F2B" w:rsidRPr="006222A5" w:rsidRDefault="00000000">
            <w:pPr>
              <w:pStyle w:val="TableParagraph"/>
              <w:ind w:left="105"/>
              <w:rPr>
                <w:rFonts w:asciiTheme="minorHAnsi" w:hAnsiTheme="minorHAnsi" w:cstheme="minorHAnsi"/>
                <w:bCs/>
                <w:sz w:val="24"/>
              </w:rPr>
            </w:pPr>
            <w:r w:rsidRPr="006222A5">
              <w:rPr>
                <w:rFonts w:asciiTheme="minorHAnsi" w:hAnsiTheme="minorHAnsi" w:cstheme="minorHAnsi"/>
                <w:bCs/>
                <w:spacing w:val="-5"/>
                <w:sz w:val="24"/>
              </w:rPr>
              <w:t>10</w:t>
            </w:r>
          </w:p>
        </w:tc>
        <w:tc>
          <w:tcPr>
            <w:tcW w:w="860" w:type="dxa"/>
          </w:tcPr>
          <w:p w14:paraId="214014D1" w14:textId="77777777" w:rsidR="00051F2B" w:rsidRPr="006222A5" w:rsidRDefault="00000000">
            <w:pPr>
              <w:pStyle w:val="TableParagraph"/>
              <w:ind w:left="103"/>
              <w:rPr>
                <w:rFonts w:asciiTheme="minorHAnsi" w:hAnsiTheme="minorHAnsi" w:cstheme="minorHAnsi"/>
                <w:bCs/>
                <w:sz w:val="24"/>
              </w:rPr>
            </w:pPr>
            <w:r w:rsidRPr="006222A5">
              <w:rPr>
                <w:rFonts w:asciiTheme="minorHAnsi" w:hAnsiTheme="minorHAnsi" w:cstheme="minorHAnsi"/>
                <w:bCs/>
                <w:spacing w:val="-10"/>
                <w:sz w:val="24"/>
              </w:rPr>
              <w:t>8</w:t>
            </w:r>
          </w:p>
        </w:tc>
        <w:tc>
          <w:tcPr>
            <w:tcW w:w="861" w:type="dxa"/>
          </w:tcPr>
          <w:p w14:paraId="326B5BFC" w14:textId="77777777" w:rsidR="00051F2B" w:rsidRPr="006222A5" w:rsidRDefault="00000000">
            <w:pPr>
              <w:pStyle w:val="TableParagraph"/>
              <w:ind w:left="104"/>
              <w:rPr>
                <w:rFonts w:asciiTheme="minorHAnsi" w:hAnsiTheme="minorHAnsi" w:cstheme="minorHAnsi"/>
                <w:bCs/>
                <w:sz w:val="24"/>
              </w:rPr>
            </w:pPr>
            <w:r w:rsidRPr="006222A5">
              <w:rPr>
                <w:rFonts w:asciiTheme="minorHAnsi" w:hAnsiTheme="minorHAnsi" w:cstheme="minorHAnsi"/>
                <w:bCs/>
                <w:spacing w:val="-10"/>
                <w:sz w:val="24"/>
              </w:rPr>
              <w:t>6</w:t>
            </w:r>
          </w:p>
        </w:tc>
        <w:tc>
          <w:tcPr>
            <w:tcW w:w="863" w:type="dxa"/>
          </w:tcPr>
          <w:p w14:paraId="5BB4A604" w14:textId="77777777" w:rsidR="00051F2B" w:rsidRPr="006222A5" w:rsidRDefault="00000000">
            <w:pPr>
              <w:pStyle w:val="TableParagraph"/>
              <w:ind w:left="103"/>
              <w:rPr>
                <w:rFonts w:asciiTheme="minorHAnsi" w:hAnsiTheme="minorHAnsi" w:cstheme="minorHAnsi"/>
                <w:bCs/>
                <w:sz w:val="24"/>
              </w:rPr>
            </w:pPr>
            <w:r w:rsidRPr="006222A5">
              <w:rPr>
                <w:rFonts w:asciiTheme="minorHAnsi" w:hAnsiTheme="minorHAnsi" w:cstheme="minorHAnsi"/>
                <w:bCs/>
                <w:spacing w:val="-10"/>
                <w:sz w:val="24"/>
              </w:rPr>
              <w:t>4</w:t>
            </w:r>
          </w:p>
        </w:tc>
        <w:tc>
          <w:tcPr>
            <w:tcW w:w="861" w:type="dxa"/>
          </w:tcPr>
          <w:p w14:paraId="3C51CEA1" w14:textId="77777777" w:rsidR="00051F2B" w:rsidRPr="006222A5" w:rsidRDefault="00000000">
            <w:pPr>
              <w:pStyle w:val="TableParagraph"/>
              <w:ind w:left="99"/>
              <w:rPr>
                <w:rFonts w:asciiTheme="minorHAnsi" w:hAnsiTheme="minorHAnsi" w:cstheme="minorHAnsi"/>
                <w:bCs/>
                <w:sz w:val="24"/>
              </w:rPr>
            </w:pPr>
            <w:r w:rsidRPr="006222A5">
              <w:rPr>
                <w:rFonts w:asciiTheme="minorHAnsi" w:hAnsiTheme="minorHAnsi" w:cstheme="minorHAnsi"/>
                <w:bCs/>
                <w:spacing w:val="-10"/>
                <w:sz w:val="24"/>
              </w:rPr>
              <w:t>2</w:t>
            </w:r>
          </w:p>
        </w:tc>
        <w:tc>
          <w:tcPr>
            <w:tcW w:w="861" w:type="dxa"/>
          </w:tcPr>
          <w:p w14:paraId="2970D4E6" w14:textId="77777777" w:rsidR="00051F2B" w:rsidRPr="006222A5" w:rsidRDefault="00000000">
            <w:pPr>
              <w:pStyle w:val="TableParagraph"/>
              <w:ind w:left="100"/>
              <w:rPr>
                <w:rFonts w:asciiTheme="minorHAnsi" w:hAnsiTheme="minorHAnsi" w:cstheme="minorHAnsi"/>
                <w:bCs/>
                <w:sz w:val="24"/>
              </w:rPr>
            </w:pPr>
            <w:r w:rsidRPr="006222A5">
              <w:rPr>
                <w:rFonts w:asciiTheme="minorHAnsi" w:hAnsiTheme="minorHAnsi" w:cstheme="minorHAnsi"/>
                <w:bCs/>
                <w:spacing w:val="-10"/>
                <w:sz w:val="24"/>
              </w:rPr>
              <w:t>1</w:t>
            </w:r>
          </w:p>
        </w:tc>
      </w:tr>
    </w:tbl>
    <w:p w14:paraId="610658C1" w14:textId="77777777" w:rsidR="00856AB7" w:rsidRDefault="00000000" w:rsidP="00856AB7">
      <w:pPr>
        <w:spacing w:before="273"/>
        <w:ind w:left="285"/>
        <w:rPr>
          <w:rFonts w:asciiTheme="minorHAnsi" w:hAnsiTheme="minorHAnsi" w:cstheme="minorHAnsi"/>
          <w:bCs/>
          <w:sz w:val="24"/>
        </w:rPr>
      </w:pPr>
      <w:r w:rsidRPr="006222A5">
        <w:rPr>
          <w:rFonts w:asciiTheme="minorHAnsi" w:hAnsiTheme="minorHAnsi" w:cstheme="minorHAnsi"/>
          <w:bCs/>
          <w:sz w:val="24"/>
        </w:rPr>
        <w:t>Po ovoj tabeli</w:t>
      </w:r>
      <w:r w:rsidRPr="006222A5">
        <w:rPr>
          <w:rFonts w:asciiTheme="minorHAnsi" w:hAnsiTheme="minorHAnsi" w:cstheme="minorHAnsi"/>
          <w:bCs/>
          <w:spacing w:val="29"/>
          <w:sz w:val="24"/>
        </w:rPr>
        <w:t xml:space="preserve"> </w:t>
      </w:r>
      <w:r w:rsidRPr="006222A5">
        <w:rPr>
          <w:rFonts w:asciiTheme="minorHAnsi" w:hAnsiTheme="minorHAnsi" w:cstheme="minorHAnsi"/>
          <w:bCs/>
          <w:sz w:val="24"/>
        </w:rPr>
        <w:t>dodjeljuju</w:t>
      </w:r>
      <w:r w:rsidRPr="006222A5">
        <w:rPr>
          <w:rFonts w:asciiTheme="minorHAnsi" w:hAnsiTheme="minorHAnsi" w:cstheme="minorHAnsi"/>
          <w:bCs/>
          <w:spacing w:val="29"/>
          <w:sz w:val="24"/>
        </w:rPr>
        <w:t xml:space="preserve"> </w:t>
      </w:r>
      <w:r w:rsidRPr="006222A5">
        <w:rPr>
          <w:rFonts w:asciiTheme="minorHAnsi" w:hAnsiTheme="minorHAnsi" w:cstheme="minorHAnsi"/>
          <w:bCs/>
          <w:sz w:val="24"/>
        </w:rPr>
        <w:t>se bodovi</w:t>
      </w:r>
      <w:r w:rsidRPr="006222A5">
        <w:rPr>
          <w:rFonts w:asciiTheme="minorHAnsi" w:hAnsiTheme="minorHAnsi" w:cstheme="minorHAnsi"/>
          <w:bCs/>
          <w:spacing w:val="29"/>
          <w:sz w:val="24"/>
        </w:rPr>
        <w:t xml:space="preserve"> </w:t>
      </w:r>
      <w:r w:rsidRPr="006222A5">
        <w:rPr>
          <w:rFonts w:asciiTheme="minorHAnsi" w:hAnsiTheme="minorHAnsi" w:cstheme="minorHAnsi"/>
          <w:bCs/>
          <w:sz w:val="24"/>
        </w:rPr>
        <w:t>kod</w:t>
      </w:r>
      <w:r w:rsidRPr="006222A5">
        <w:rPr>
          <w:rFonts w:asciiTheme="minorHAnsi" w:hAnsiTheme="minorHAnsi" w:cstheme="minorHAnsi"/>
          <w:bCs/>
          <w:spacing w:val="29"/>
          <w:sz w:val="24"/>
        </w:rPr>
        <w:t xml:space="preserve"> </w:t>
      </w:r>
      <w:r w:rsidRPr="006222A5">
        <w:rPr>
          <w:rFonts w:asciiTheme="minorHAnsi" w:hAnsiTheme="minorHAnsi" w:cstheme="minorHAnsi"/>
          <w:bCs/>
          <w:sz w:val="24"/>
        </w:rPr>
        <w:t>odredjivanja pojedinačnih</w:t>
      </w:r>
      <w:r w:rsidRPr="006222A5">
        <w:rPr>
          <w:rFonts w:asciiTheme="minorHAnsi" w:hAnsiTheme="minorHAnsi" w:cstheme="minorHAnsi"/>
          <w:bCs/>
          <w:spacing w:val="30"/>
          <w:sz w:val="24"/>
        </w:rPr>
        <w:t xml:space="preserve"> </w:t>
      </w:r>
      <w:r w:rsidRPr="006222A5">
        <w:rPr>
          <w:rFonts w:asciiTheme="minorHAnsi" w:hAnsiTheme="minorHAnsi" w:cstheme="minorHAnsi"/>
          <w:bCs/>
          <w:sz w:val="24"/>
        </w:rPr>
        <w:t>plasmana vozača</w:t>
      </w:r>
      <w:r w:rsidRPr="006222A5">
        <w:rPr>
          <w:rFonts w:asciiTheme="minorHAnsi" w:hAnsiTheme="minorHAnsi" w:cstheme="minorHAnsi"/>
          <w:bCs/>
          <w:spacing w:val="30"/>
          <w:sz w:val="24"/>
        </w:rPr>
        <w:t xml:space="preserve"> </w:t>
      </w:r>
      <w:r w:rsidRPr="006222A5">
        <w:rPr>
          <w:rFonts w:asciiTheme="minorHAnsi" w:hAnsiTheme="minorHAnsi" w:cstheme="minorHAnsi"/>
          <w:bCs/>
          <w:sz w:val="24"/>
        </w:rPr>
        <w:t>u klasama 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generalnom plasmanu vozača u Kategoriji I i II.</w:t>
      </w:r>
    </w:p>
    <w:p w14:paraId="40314F89" w14:textId="4CC9D563" w:rsidR="00856AB7" w:rsidRDefault="00000000" w:rsidP="00856AB7">
      <w:pPr>
        <w:spacing w:before="273"/>
        <w:ind w:left="285"/>
        <w:rPr>
          <w:rFonts w:asciiTheme="minorHAnsi" w:hAnsiTheme="minorHAnsi" w:cstheme="minorHAnsi"/>
          <w:bCs/>
          <w:sz w:val="24"/>
        </w:rPr>
      </w:pPr>
      <w:r w:rsidRPr="006222A5">
        <w:rPr>
          <w:rFonts w:asciiTheme="minorHAnsi" w:hAnsiTheme="minorHAnsi" w:cstheme="minorHAnsi"/>
          <w:bCs/>
          <w:sz w:val="24"/>
        </w:rPr>
        <w:t>Takmičenje</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 xml:space="preserve">na </w:t>
      </w:r>
      <w:r w:rsidR="00856AB7">
        <w:rPr>
          <w:rFonts w:asciiTheme="minorHAnsi" w:hAnsiTheme="minorHAnsi" w:cstheme="minorHAnsi"/>
          <w:bCs/>
          <w:sz w:val="24"/>
        </w:rPr>
        <w:t>b</w:t>
      </w:r>
      <w:r w:rsidRPr="006222A5">
        <w:rPr>
          <w:rFonts w:asciiTheme="minorHAnsi" w:hAnsiTheme="minorHAnsi" w:cstheme="minorHAnsi"/>
          <w:bCs/>
          <w:sz w:val="24"/>
        </w:rPr>
        <w:t xml:space="preserve">rdskom </w:t>
      </w:r>
      <w:r w:rsidR="00856AB7">
        <w:rPr>
          <w:rFonts w:asciiTheme="minorHAnsi" w:hAnsiTheme="minorHAnsi" w:cstheme="minorHAnsi"/>
          <w:bCs/>
          <w:sz w:val="24"/>
        </w:rPr>
        <w:t>p</w:t>
      </w:r>
      <w:r w:rsidRPr="006222A5">
        <w:rPr>
          <w:rFonts w:asciiTheme="minorHAnsi" w:hAnsiTheme="minorHAnsi" w:cstheme="minorHAnsi"/>
          <w:bCs/>
          <w:sz w:val="24"/>
        </w:rPr>
        <w:t>rvenstvu koje je izvan Crne Gore boduje se punim</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 xml:space="preserve">bodovima za sva prvenstva </w:t>
      </w:r>
      <w:r w:rsidR="00856AB7">
        <w:rPr>
          <w:rFonts w:asciiTheme="minorHAnsi" w:hAnsiTheme="minorHAnsi" w:cstheme="minorHAnsi"/>
          <w:bCs/>
          <w:sz w:val="24"/>
        </w:rPr>
        <w:t>(</w:t>
      </w:r>
      <w:r w:rsidRPr="006222A5">
        <w:rPr>
          <w:rFonts w:asciiTheme="minorHAnsi" w:hAnsiTheme="minorHAnsi" w:cstheme="minorHAnsi"/>
          <w:bCs/>
          <w:sz w:val="24"/>
        </w:rPr>
        <w:t>pojedinačni, klubski, generalni plasman</w:t>
      </w:r>
      <w:r w:rsidR="00856AB7">
        <w:rPr>
          <w:rFonts w:asciiTheme="minorHAnsi" w:hAnsiTheme="minorHAnsi" w:cstheme="minorHAnsi"/>
          <w:bCs/>
          <w:sz w:val="24"/>
        </w:rPr>
        <w:t>)</w:t>
      </w:r>
      <w:r w:rsidRPr="006222A5">
        <w:rPr>
          <w:rFonts w:asciiTheme="minorHAnsi" w:hAnsiTheme="minorHAnsi" w:cstheme="minorHAnsi"/>
          <w:bCs/>
          <w:sz w:val="24"/>
        </w:rPr>
        <w:t>, bez obzira na broj vozača u klasi</w:t>
      </w:r>
      <w:r w:rsidR="00856AB7">
        <w:rPr>
          <w:rFonts w:asciiTheme="minorHAnsi" w:hAnsiTheme="minorHAnsi" w:cstheme="minorHAnsi"/>
          <w:bCs/>
          <w:sz w:val="24"/>
        </w:rPr>
        <w:t>.</w:t>
      </w:r>
    </w:p>
    <w:p w14:paraId="48A2985C" w14:textId="13047371" w:rsidR="00856AB7" w:rsidRPr="00856AB7" w:rsidRDefault="00856AB7" w:rsidP="00193798">
      <w:pPr>
        <w:spacing w:before="273"/>
        <w:ind w:left="285"/>
        <w:jc w:val="center"/>
        <w:rPr>
          <w:rFonts w:asciiTheme="minorHAnsi" w:hAnsiTheme="minorHAnsi" w:cstheme="minorHAnsi"/>
          <w:b/>
          <w:sz w:val="24"/>
        </w:rPr>
      </w:pPr>
      <w:r w:rsidRPr="00856AB7">
        <w:rPr>
          <w:rFonts w:asciiTheme="minorHAnsi" w:hAnsiTheme="minorHAnsi" w:cstheme="minorHAnsi"/>
          <w:b/>
          <w:sz w:val="24"/>
        </w:rPr>
        <w:t>Član 4.</w:t>
      </w:r>
    </w:p>
    <w:p w14:paraId="25624717" w14:textId="62A402C9" w:rsidR="00856AB7" w:rsidRDefault="00856AB7" w:rsidP="00856AB7">
      <w:pPr>
        <w:spacing w:before="273"/>
        <w:rPr>
          <w:rFonts w:asciiTheme="minorHAnsi" w:hAnsiTheme="minorHAnsi" w:cstheme="minorHAnsi"/>
          <w:b/>
          <w:sz w:val="24"/>
        </w:rPr>
      </w:pPr>
      <w:r w:rsidRPr="00856AB7">
        <w:rPr>
          <w:rFonts w:asciiTheme="minorHAnsi" w:hAnsiTheme="minorHAnsi" w:cstheme="minorHAnsi"/>
          <w:b/>
          <w:sz w:val="24"/>
        </w:rPr>
        <w:t xml:space="preserve">                                                           </w:t>
      </w:r>
      <w:r w:rsidR="00193798">
        <w:rPr>
          <w:rFonts w:asciiTheme="minorHAnsi" w:hAnsiTheme="minorHAnsi" w:cstheme="minorHAnsi"/>
          <w:b/>
          <w:sz w:val="24"/>
        </w:rPr>
        <w:t xml:space="preserve">   </w:t>
      </w:r>
      <w:r w:rsidRPr="00856AB7">
        <w:rPr>
          <w:rFonts w:asciiTheme="minorHAnsi" w:hAnsiTheme="minorHAnsi" w:cstheme="minorHAnsi"/>
          <w:b/>
          <w:sz w:val="24"/>
        </w:rPr>
        <w:t>ŠAMPIONAT VOZAČA</w:t>
      </w:r>
    </w:p>
    <w:p w14:paraId="16088FAC" w14:textId="77777777" w:rsidR="00856AB7" w:rsidRPr="00856AB7" w:rsidRDefault="00856AB7" w:rsidP="00856AB7">
      <w:pPr>
        <w:spacing w:before="273"/>
        <w:rPr>
          <w:rFonts w:asciiTheme="minorHAnsi" w:hAnsiTheme="minorHAnsi" w:cstheme="minorHAnsi"/>
          <w:b/>
          <w:sz w:val="24"/>
        </w:rPr>
      </w:pPr>
    </w:p>
    <w:p w14:paraId="4FA8780B" w14:textId="03F85794" w:rsidR="00051F2B" w:rsidRPr="006222A5" w:rsidRDefault="00000000" w:rsidP="00856AB7">
      <w:pPr>
        <w:spacing w:before="2" w:line="238" w:lineRule="auto"/>
        <w:ind w:left="284" w:right="45"/>
        <w:jc w:val="both"/>
        <w:rPr>
          <w:rFonts w:asciiTheme="minorHAnsi" w:hAnsiTheme="minorHAnsi" w:cstheme="minorHAnsi"/>
          <w:bCs/>
          <w:sz w:val="24"/>
        </w:rPr>
      </w:pPr>
      <w:r w:rsidRPr="006222A5">
        <w:rPr>
          <w:rFonts w:asciiTheme="minorHAnsi" w:hAnsiTheme="minorHAnsi" w:cstheme="minorHAnsi"/>
          <w:bCs/>
          <w:sz w:val="24"/>
        </w:rPr>
        <w:t>Naslov Šampiona na brdskim stazama i konačan plasman vozača u</w:t>
      </w:r>
      <w:r w:rsidRPr="006222A5">
        <w:rPr>
          <w:rFonts w:asciiTheme="minorHAnsi" w:hAnsiTheme="minorHAnsi" w:cstheme="minorHAnsi"/>
          <w:bCs/>
          <w:spacing w:val="80"/>
          <w:sz w:val="24"/>
        </w:rPr>
        <w:t xml:space="preserve"> </w:t>
      </w:r>
      <w:r w:rsidRPr="006222A5">
        <w:rPr>
          <w:rFonts w:asciiTheme="minorHAnsi" w:hAnsiTheme="minorHAnsi" w:cstheme="minorHAnsi"/>
          <w:bCs/>
          <w:sz w:val="24"/>
        </w:rPr>
        <w:t xml:space="preserve">svakoj klasi biće odredjen na osnovu zbira bodova </w:t>
      </w:r>
      <w:r w:rsidR="00813A1D" w:rsidRPr="006222A5">
        <w:rPr>
          <w:rFonts w:asciiTheme="minorHAnsi" w:hAnsiTheme="minorHAnsi" w:cstheme="minorHAnsi"/>
          <w:bCs/>
          <w:sz w:val="24"/>
        </w:rPr>
        <w:t xml:space="preserve">od </w:t>
      </w:r>
      <w:r w:rsidR="00823250">
        <w:rPr>
          <w:rFonts w:asciiTheme="minorHAnsi" w:hAnsiTheme="minorHAnsi" w:cstheme="minorHAnsi"/>
          <w:bCs/>
          <w:sz w:val="24"/>
        </w:rPr>
        <w:t>8</w:t>
      </w:r>
      <w:r w:rsidR="00813A1D" w:rsidRPr="006222A5">
        <w:rPr>
          <w:rFonts w:asciiTheme="minorHAnsi" w:hAnsiTheme="minorHAnsi" w:cstheme="minorHAnsi"/>
          <w:bCs/>
          <w:sz w:val="24"/>
        </w:rPr>
        <w:t xml:space="preserve"> kalendarskih trka</w:t>
      </w:r>
      <w:r w:rsidR="006A7B12" w:rsidRPr="006222A5">
        <w:rPr>
          <w:rFonts w:asciiTheme="minorHAnsi" w:hAnsiTheme="minorHAnsi" w:cstheme="minorHAnsi"/>
          <w:bCs/>
          <w:sz w:val="24"/>
        </w:rPr>
        <w:t xml:space="preserve">, </w:t>
      </w:r>
      <w:r w:rsidR="00813A1D" w:rsidRPr="006222A5">
        <w:rPr>
          <w:rFonts w:asciiTheme="minorHAnsi" w:hAnsiTheme="minorHAnsi" w:cstheme="minorHAnsi"/>
          <w:bCs/>
          <w:sz w:val="24"/>
        </w:rPr>
        <w:t>1 (najslabiji rezultat) se odbija i ra</w:t>
      </w:r>
      <w:r w:rsidR="00813A1D" w:rsidRPr="006222A5">
        <w:rPr>
          <w:rFonts w:asciiTheme="minorHAnsi" w:hAnsiTheme="minorHAnsi" w:cstheme="minorHAnsi"/>
          <w:bCs/>
          <w:sz w:val="24"/>
          <w:lang w:val="sr-Latn-RS"/>
        </w:rPr>
        <w:t xml:space="preserve">čuna se </w:t>
      </w:r>
      <w:r w:rsidR="00823250">
        <w:rPr>
          <w:rFonts w:asciiTheme="minorHAnsi" w:hAnsiTheme="minorHAnsi" w:cstheme="minorHAnsi"/>
          <w:bCs/>
          <w:sz w:val="24"/>
          <w:lang w:val="sr-Latn-RS"/>
        </w:rPr>
        <w:t>7</w:t>
      </w:r>
      <w:r w:rsidR="006A7B12" w:rsidRPr="006222A5">
        <w:rPr>
          <w:rFonts w:asciiTheme="minorHAnsi" w:hAnsiTheme="minorHAnsi" w:cstheme="minorHAnsi"/>
          <w:bCs/>
          <w:sz w:val="24"/>
          <w:lang w:val="sr-Latn-RS"/>
        </w:rPr>
        <w:t xml:space="preserve"> završenih</w:t>
      </w:r>
      <w:r w:rsidR="006A7B12" w:rsidRPr="006222A5">
        <w:rPr>
          <w:rFonts w:asciiTheme="minorHAnsi" w:hAnsiTheme="minorHAnsi" w:cstheme="minorHAnsi"/>
          <w:bCs/>
          <w:spacing w:val="40"/>
          <w:sz w:val="24"/>
        </w:rPr>
        <w:t xml:space="preserve"> </w:t>
      </w:r>
      <w:r w:rsidR="006A7B12" w:rsidRPr="006222A5">
        <w:rPr>
          <w:rFonts w:asciiTheme="minorHAnsi" w:hAnsiTheme="minorHAnsi" w:cstheme="minorHAnsi"/>
          <w:bCs/>
          <w:sz w:val="24"/>
        </w:rPr>
        <w:t>trka</w:t>
      </w:r>
      <w:r w:rsidR="006A7B12" w:rsidRPr="006222A5">
        <w:rPr>
          <w:rFonts w:asciiTheme="minorHAnsi" w:hAnsiTheme="minorHAnsi" w:cstheme="minorHAnsi"/>
          <w:bCs/>
          <w:spacing w:val="80"/>
          <w:sz w:val="24"/>
        </w:rPr>
        <w:t xml:space="preserve"> </w:t>
      </w:r>
      <w:r w:rsidRPr="006222A5">
        <w:rPr>
          <w:rFonts w:asciiTheme="minorHAnsi" w:hAnsiTheme="minorHAnsi" w:cstheme="minorHAnsi"/>
          <w:bCs/>
          <w:sz w:val="24"/>
        </w:rPr>
        <w:t>registrovanih u Kalendaru</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za 202</w:t>
      </w:r>
      <w:r w:rsidR="00823250">
        <w:rPr>
          <w:rFonts w:asciiTheme="minorHAnsi" w:hAnsiTheme="minorHAnsi" w:cstheme="minorHAnsi"/>
          <w:bCs/>
          <w:sz w:val="24"/>
        </w:rPr>
        <w:t>6</w:t>
      </w:r>
      <w:r w:rsidRPr="006222A5">
        <w:rPr>
          <w:rFonts w:asciiTheme="minorHAnsi" w:hAnsiTheme="minorHAnsi" w:cstheme="minorHAnsi"/>
          <w:bCs/>
          <w:sz w:val="24"/>
        </w:rPr>
        <w:t xml:space="preserve"> godinu.</w:t>
      </w:r>
    </w:p>
    <w:p w14:paraId="147C0F5F" w14:textId="69E0D6DE" w:rsidR="006A7B12" w:rsidRPr="006222A5" w:rsidRDefault="006A7B12">
      <w:pPr>
        <w:spacing w:before="2" w:line="237" w:lineRule="auto"/>
        <w:ind w:left="285" w:right="46"/>
        <w:jc w:val="both"/>
        <w:rPr>
          <w:rFonts w:asciiTheme="minorHAnsi" w:hAnsiTheme="minorHAnsi" w:cstheme="minorHAnsi"/>
          <w:bCs/>
          <w:sz w:val="24"/>
        </w:rPr>
      </w:pPr>
      <w:r w:rsidRPr="006222A5">
        <w:rPr>
          <w:rFonts w:asciiTheme="minorHAnsi" w:hAnsiTheme="minorHAnsi" w:cstheme="minorHAnsi"/>
          <w:bCs/>
          <w:sz w:val="24"/>
        </w:rPr>
        <w:t xml:space="preserve">-  Takmičenje na </w:t>
      </w:r>
      <w:r w:rsidR="00823250">
        <w:rPr>
          <w:rFonts w:asciiTheme="minorHAnsi" w:hAnsiTheme="minorHAnsi" w:cstheme="minorHAnsi"/>
          <w:bCs/>
          <w:sz w:val="24"/>
        </w:rPr>
        <w:t>Goču</w:t>
      </w:r>
      <w:r w:rsidRPr="006222A5">
        <w:rPr>
          <w:rFonts w:asciiTheme="minorHAnsi" w:hAnsiTheme="minorHAnsi" w:cstheme="minorHAnsi"/>
          <w:bCs/>
          <w:sz w:val="24"/>
        </w:rPr>
        <w:t xml:space="preserve"> </w:t>
      </w:r>
      <w:r w:rsidR="00823250">
        <w:rPr>
          <w:rFonts w:asciiTheme="minorHAnsi" w:hAnsiTheme="minorHAnsi" w:cstheme="minorHAnsi"/>
          <w:bCs/>
          <w:sz w:val="24"/>
        </w:rPr>
        <w:t>06/07</w:t>
      </w:r>
      <w:r w:rsidRPr="006222A5">
        <w:rPr>
          <w:rFonts w:asciiTheme="minorHAnsi" w:hAnsiTheme="minorHAnsi" w:cstheme="minorHAnsi"/>
          <w:bCs/>
          <w:sz w:val="24"/>
        </w:rPr>
        <w:t>. Jun 202</w:t>
      </w:r>
      <w:r w:rsidR="00823250">
        <w:rPr>
          <w:rFonts w:asciiTheme="minorHAnsi" w:hAnsiTheme="minorHAnsi" w:cstheme="minorHAnsi"/>
          <w:bCs/>
          <w:sz w:val="24"/>
        </w:rPr>
        <w:t>6</w:t>
      </w:r>
      <w:r w:rsidRPr="006222A5">
        <w:rPr>
          <w:rFonts w:asciiTheme="minorHAnsi" w:hAnsiTheme="minorHAnsi" w:cstheme="minorHAnsi"/>
          <w:bCs/>
          <w:sz w:val="24"/>
        </w:rPr>
        <w:t>. godine je uključeno po odluci UO AKSCG i uz saglasnost SAKS</w:t>
      </w:r>
      <w:r w:rsidR="00F74B4C">
        <w:rPr>
          <w:rFonts w:asciiTheme="minorHAnsi" w:hAnsiTheme="minorHAnsi" w:cstheme="minorHAnsi"/>
          <w:bCs/>
          <w:sz w:val="24"/>
        </w:rPr>
        <w:t>S</w:t>
      </w:r>
      <w:r w:rsidRPr="006222A5">
        <w:rPr>
          <w:rFonts w:asciiTheme="minorHAnsi" w:hAnsiTheme="minorHAnsi" w:cstheme="minorHAnsi"/>
          <w:bCs/>
          <w:sz w:val="24"/>
        </w:rPr>
        <w:t>-a.</w:t>
      </w:r>
    </w:p>
    <w:p w14:paraId="0D121178" w14:textId="564DB38A" w:rsidR="00051F2B" w:rsidRPr="006222A5" w:rsidRDefault="00000000">
      <w:pPr>
        <w:pStyle w:val="BodyText"/>
        <w:spacing w:before="2"/>
        <w:ind w:right="49"/>
        <w:jc w:val="both"/>
        <w:rPr>
          <w:rFonts w:asciiTheme="minorHAnsi" w:hAnsiTheme="minorHAnsi" w:cstheme="minorHAnsi"/>
          <w:bCs/>
        </w:rPr>
      </w:pPr>
      <w:r w:rsidRPr="006222A5">
        <w:rPr>
          <w:rFonts w:asciiTheme="minorHAnsi" w:hAnsiTheme="minorHAnsi" w:cstheme="minorHAnsi"/>
          <w:bCs/>
        </w:rPr>
        <w:t>- Takmičenje u Dubrovniku</w:t>
      </w:r>
      <w:r w:rsidRPr="006222A5">
        <w:rPr>
          <w:rFonts w:asciiTheme="minorHAnsi" w:hAnsiTheme="minorHAnsi" w:cstheme="minorHAnsi"/>
          <w:bCs/>
          <w:spacing w:val="40"/>
        </w:rPr>
        <w:t xml:space="preserve"> </w:t>
      </w:r>
      <w:r w:rsidR="00823250">
        <w:rPr>
          <w:rFonts w:asciiTheme="minorHAnsi" w:hAnsiTheme="minorHAnsi" w:cstheme="minorHAnsi"/>
          <w:bCs/>
        </w:rPr>
        <w:t>10/11</w:t>
      </w:r>
      <w:r w:rsidRPr="006222A5">
        <w:rPr>
          <w:rFonts w:asciiTheme="minorHAnsi" w:hAnsiTheme="minorHAnsi" w:cstheme="minorHAnsi"/>
          <w:bCs/>
        </w:rPr>
        <w:t xml:space="preserve">. </w:t>
      </w:r>
      <w:r w:rsidR="006A7B12" w:rsidRPr="006222A5">
        <w:rPr>
          <w:rFonts w:asciiTheme="minorHAnsi" w:hAnsiTheme="minorHAnsi" w:cstheme="minorHAnsi"/>
          <w:bCs/>
        </w:rPr>
        <w:t>Oktobar</w:t>
      </w:r>
      <w:r w:rsidRPr="006222A5">
        <w:rPr>
          <w:rFonts w:asciiTheme="minorHAnsi" w:hAnsiTheme="minorHAnsi" w:cstheme="minorHAnsi"/>
          <w:bCs/>
        </w:rPr>
        <w:t xml:space="preserve"> 202</w:t>
      </w:r>
      <w:r w:rsidR="00823250">
        <w:rPr>
          <w:rFonts w:asciiTheme="minorHAnsi" w:hAnsiTheme="minorHAnsi" w:cstheme="minorHAnsi"/>
          <w:bCs/>
        </w:rPr>
        <w:t>6</w:t>
      </w:r>
      <w:r w:rsidR="006A7B12" w:rsidRPr="006222A5">
        <w:rPr>
          <w:rFonts w:asciiTheme="minorHAnsi" w:hAnsiTheme="minorHAnsi" w:cstheme="minorHAnsi"/>
          <w:bCs/>
        </w:rPr>
        <w:t>. godine</w:t>
      </w:r>
      <w:r w:rsidRPr="006222A5">
        <w:rPr>
          <w:rFonts w:asciiTheme="minorHAnsi" w:hAnsiTheme="minorHAnsi" w:cstheme="minorHAnsi"/>
          <w:bCs/>
        </w:rPr>
        <w:t xml:space="preserve"> je uključeno po odluci</w:t>
      </w:r>
      <w:r w:rsidRPr="006222A5">
        <w:rPr>
          <w:rFonts w:asciiTheme="minorHAnsi" w:hAnsiTheme="minorHAnsi" w:cstheme="minorHAnsi"/>
          <w:bCs/>
          <w:spacing w:val="40"/>
        </w:rPr>
        <w:t xml:space="preserve"> </w:t>
      </w:r>
      <w:r w:rsidRPr="006222A5">
        <w:rPr>
          <w:rFonts w:asciiTheme="minorHAnsi" w:hAnsiTheme="minorHAnsi" w:cstheme="minorHAnsi"/>
          <w:bCs/>
        </w:rPr>
        <w:t>UO</w:t>
      </w:r>
      <w:r w:rsidRPr="006222A5">
        <w:rPr>
          <w:rFonts w:asciiTheme="minorHAnsi" w:hAnsiTheme="minorHAnsi" w:cstheme="minorHAnsi"/>
          <w:bCs/>
          <w:spacing w:val="40"/>
        </w:rPr>
        <w:t xml:space="preserve"> </w:t>
      </w:r>
      <w:r w:rsidRPr="006222A5">
        <w:rPr>
          <w:rFonts w:asciiTheme="minorHAnsi" w:hAnsiTheme="minorHAnsi" w:cstheme="minorHAnsi"/>
          <w:bCs/>
        </w:rPr>
        <w:t xml:space="preserve">AKSCG i uz saglasnost </w:t>
      </w:r>
      <w:r w:rsidRPr="006222A5">
        <w:rPr>
          <w:rFonts w:asciiTheme="minorHAnsi" w:hAnsiTheme="minorHAnsi" w:cstheme="minorHAnsi"/>
          <w:bCs/>
          <w:spacing w:val="-2"/>
        </w:rPr>
        <w:t>HAKS-a.</w:t>
      </w:r>
    </w:p>
    <w:p w14:paraId="0934E969" w14:textId="218F2A38" w:rsidR="00051F2B" w:rsidRPr="006222A5" w:rsidRDefault="00000000">
      <w:pPr>
        <w:pStyle w:val="ListParagraph"/>
        <w:numPr>
          <w:ilvl w:val="0"/>
          <w:numId w:val="11"/>
        </w:numPr>
        <w:tabs>
          <w:tab w:val="left" w:pos="514"/>
        </w:tabs>
        <w:spacing w:line="244" w:lineRule="auto"/>
        <w:ind w:right="48" w:firstLine="0"/>
        <w:rPr>
          <w:rFonts w:asciiTheme="minorHAnsi" w:hAnsiTheme="minorHAnsi" w:cstheme="minorHAnsi"/>
          <w:bCs/>
          <w:sz w:val="24"/>
        </w:rPr>
      </w:pPr>
      <w:r w:rsidRPr="006222A5">
        <w:rPr>
          <w:rFonts w:asciiTheme="minorHAnsi" w:hAnsiTheme="minorHAnsi" w:cstheme="minorHAnsi"/>
          <w:bCs/>
          <w:sz w:val="24"/>
        </w:rPr>
        <w:t>Za generalni plasman vozača u Kategoriji I, Kategoriji II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i Prvenstvu Klubova boduju se sva organizovana takmičenja</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navedena u Kalendaru</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za 202</w:t>
      </w:r>
      <w:r w:rsidR="00823250">
        <w:rPr>
          <w:rFonts w:asciiTheme="minorHAnsi" w:hAnsiTheme="minorHAnsi" w:cstheme="minorHAnsi"/>
          <w:bCs/>
          <w:sz w:val="24"/>
        </w:rPr>
        <w:t>6</w:t>
      </w:r>
      <w:r w:rsidRPr="006222A5">
        <w:rPr>
          <w:rFonts w:asciiTheme="minorHAnsi" w:hAnsiTheme="minorHAnsi" w:cstheme="minorHAnsi"/>
          <w:bCs/>
          <w:sz w:val="24"/>
        </w:rPr>
        <w:t xml:space="preserve"> godinu.</w:t>
      </w:r>
    </w:p>
    <w:p w14:paraId="4DEB1931" w14:textId="29E98795" w:rsidR="00051F2B" w:rsidRPr="006222A5" w:rsidRDefault="00000000">
      <w:pPr>
        <w:pStyle w:val="BodyText"/>
        <w:ind w:right="51"/>
        <w:jc w:val="both"/>
        <w:rPr>
          <w:rFonts w:asciiTheme="minorHAnsi" w:hAnsiTheme="minorHAnsi" w:cstheme="minorHAnsi"/>
          <w:bCs/>
        </w:rPr>
      </w:pPr>
      <w:r w:rsidRPr="006222A5">
        <w:rPr>
          <w:rFonts w:asciiTheme="minorHAnsi" w:hAnsiTheme="minorHAnsi" w:cstheme="minorHAnsi"/>
          <w:bCs/>
        </w:rPr>
        <w:t>-Da bi se proglasilo prvenstvo /brdo-klasa/, obavezno je organizovati-bodovati-startovati na najmanje 3 takmičenja /startovati znači startovati najmanje na jednom treningu/</w:t>
      </w:r>
    </w:p>
    <w:p w14:paraId="4F32418B" w14:textId="2517452F" w:rsidR="00051F2B" w:rsidRPr="006222A5" w:rsidRDefault="00000000">
      <w:pPr>
        <w:pStyle w:val="ListParagraph"/>
        <w:numPr>
          <w:ilvl w:val="0"/>
          <w:numId w:val="11"/>
        </w:numPr>
        <w:tabs>
          <w:tab w:val="left" w:pos="430"/>
        </w:tabs>
        <w:spacing w:before="221" w:line="196" w:lineRule="auto"/>
        <w:ind w:right="49" w:firstLine="0"/>
        <w:rPr>
          <w:rFonts w:asciiTheme="minorHAnsi" w:hAnsiTheme="minorHAnsi" w:cstheme="minorHAnsi"/>
          <w:bCs/>
          <w:sz w:val="24"/>
        </w:rPr>
      </w:pPr>
      <w:r w:rsidRPr="006222A5">
        <w:rPr>
          <w:rFonts w:asciiTheme="minorHAnsi" w:hAnsiTheme="minorHAnsi" w:cstheme="minorHAnsi"/>
          <w:bCs/>
          <w:sz w:val="24"/>
        </w:rPr>
        <w:t>Bodove na pojedinom takmičenju</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 xml:space="preserve">osvajaju takmičari koji su završili trku. 100% bodova dobijaju vozači onih klasa u kojima je na treningu startovalo minimum </w:t>
      </w:r>
      <w:r w:rsidR="009408D7">
        <w:rPr>
          <w:rFonts w:asciiTheme="minorHAnsi" w:hAnsiTheme="minorHAnsi" w:cstheme="minorHAnsi"/>
          <w:bCs/>
          <w:sz w:val="24"/>
        </w:rPr>
        <w:t>3</w:t>
      </w:r>
      <w:r w:rsidRPr="006222A5">
        <w:rPr>
          <w:rFonts w:asciiTheme="minorHAnsi" w:hAnsiTheme="minorHAnsi" w:cstheme="minorHAnsi"/>
          <w:bCs/>
          <w:sz w:val="24"/>
        </w:rPr>
        <w:t xml:space="preserve"> vozila, </w:t>
      </w:r>
      <w:r w:rsidR="009408D7">
        <w:rPr>
          <w:rFonts w:asciiTheme="minorHAnsi" w:hAnsiTheme="minorHAnsi" w:cstheme="minorHAnsi"/>
          <w:bCs/>
          <w:sz w:val="24"/>
        </w:rPr>
        <w:t xml:space="preserve">50% bodova dobijaju vozači onih klasa u kojima je na treningu startovalo 2 vozila, </w:t>
      </w:r>
      <w:r w:rsidRPr="006222A5">
        <w:rPr>
          <w:rFonts w:asciiTheme="minorHAnsi" w:hAnsiTheme="minorHAnsi" w:cstheme="minorHAnsi"/>
          <w:bCs/>
          <w:sz w:val="24"/>
        </w:rPr>
        <w:t>a ukoliko je startovao samo jedan vozač</w:t>
      </w:r>
      <w:r w:rsidRPr="006222A5">
        <w:rPr>
          <w:rFonts w:asciiTheme="minorHAnsi" w:hAnsiTheme="minorHAnsi" w:cstheme="minorHAnsi"/>
          <w:bCs/>
          <w:spacing w:val="-1"/>
          <w:sz w:val="24"/>
        </w:rPr>
        <w:t xml:space="preserve"> </w:t>
      </w:r>
      <w:r w:rsidR="009408D7">
        <w:rPr>
          <w:rFonts w:asciiTheme="minorHAnsi" w:hAnsiTheme="minorHAnsi" w:cstheme="minorHAnsi"/>
          <w:bCs/>
          <w:sz w:val="24"/>
        </w:rPr>
        <w:t xml:space="preserve">ne dobija </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bodov</w:t>
      </w:r>
      <w:r w:rsidR="009408D7">
        <w:rPr>
          <w:rFonts w:asciiTheme="minorHAnsi" w:hAnsiTheme="minorHAnsi" w:cstheme="minorHAnsi"/>
          <w:bCs/>
          <w:sz w:val="24"/>
        </w:rPr>
        <w:t>e (samo će dobiti pehar),</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za</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sebe</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u klasi i za</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klub prema tabeli iz čl. 3. ovog</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Pravilnika.</w:t>
      </w:r>
    </w:p>
    <w:p w14:paraId="401CF713" w14:textId="16F6C58A" w:rsidR="00051F2B" w:rsidRPr="00823250" w:rsidRDefault="00000000" w:rsidP="00823250">
      <w:pPr>
        <w:pStyle w:val="ListParagraph"/>
        <w:numPr>
          <w:ilvl w:val="1"/>
          <w:numId w:val="11"/>
        </w:numPr>
        <w:tabs>
          <w:tab w:val="left" w:pos="622"/>
        </w:tabs>
        <w:spacing w:before="226" w:line="196" w:lineRule="auto"/>
        <w:ind w:right="52" w:firstLine="120"/>
        <w:rPr>
          <w:rFonts w:asciiTheme="minorHAnsi" w:hAnsiTheme="minorHAnsi" w:cstheme="minorHAnsi"/>
          <w:bCs/>
          <w:color w:val="FF6600"/>
          <w:sz w:val="24"/>
        </w:rPr>
      </w:pPr>
      <w:r w:rsidRPr="006222A5">
        <w:rPr>
          <w:rFonts w:asciiTheme="minorHAnsi" w:hAnsiTheme="minorHAnsi" w:cstheme="minorHAnsi"/>
          <w:bCs/>
          <w:sz w:val="24"/>
        </w:rPr>
        <w:t>Takmičenje koje se organizuje izvan teritorije</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Crne Gore bit će bodovano punim brojem bodova bez obzira na broj vozača</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u pojedinim klasama.</w:t>
      </w:r>
    </w:p>
    <w:p w14:paraId="756F1AA2" w14:textId="12C86E98" w:rsidR="00856AB7" w:rsidRDefault="00000000" w:rsidP="00856AB7">
      <w:pPr>
        <w:pStyle w:val="ListParagraph"/>
        <w:numPr>
          <w:ilvl w:val="1"/>
          <w:numId w:val="11"/>
        </w:numPr>
        <w:tabs>
          <w:tab w:val="left" w:pos="562"/>
        </w:tabs>
        <w:ind w:right="49" w:firstLine="60"/>
        <w:rPr>
          <w:rFonts w:asciiTheme="minorHAnsi" w:hAnsiTheme="minorHAnsi" w:cstheme="minorHAnsi"/>
          <w:bCs/>
          <w:sz w:val="24"/>
        </w:rPr>
      </w:pPr>
      <w:r w:rsidRPr="006222A5">
        <w:rPr>
          <w:rFonts w:asciiTheme="minorHAnsi" w:hAnsiTheme="minorHAnsi" w:cstheme="minorHAnsi"/>
          <w:bCs/>
          <w:sz w:val="24"/>
        </w:rPr>
        <w:t>Vozači koji u toku takmičarske sezone nijesu osvojili ni jedan bod, razvrstavaju se u konačnom plasmanu</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iza</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svih</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vozača</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koji</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su</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osvojili</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bodove</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i</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to</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tako</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što</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se</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zbir</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osvojenih</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mjesta</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na</w:t>
      </w:r>
      <w:r w:rsidRPr="006222A5">
        <w:rPr>
          <w:rFonts w:asciiTheme="minorHAnsi" w:hAnsiTheme="minorHAnsi" w:cstheme="minorHAnsi"/>
          <w:bCs/>
          <w:spacing w:val="-4"/>
          <w:sz w:val="24"/>
        </w:rPr>
        <w:t xml:space="preserve"> </w:t>
      </w:r>
      <w:r w:rsidRPr="006222A5">
        <w:rPr>
          <w:rFonts w:asciiTheme="minorHAnsi" w:hAnsiTheme="minorHAnsi" w:cstheme="minorHAnsi"/>
          <w:bCs/>
          <w:sz w:val="24"/>
        </w:rPr>
        <w:t>pojedinim takmičenjima podijeli sa brojem takmičenja na kojima je dotični vozač ima</w:t>
      </w:r>
      <w:r w:rsidR="006A7B12" w:rsidRPr="006222A5">
        <w:rPr>
          <w:rFonts w:asciiTheme="minorHAnsi" w:hAnsiTheme="minorHAnsi" w:cstheme="minorHAnsi"/>
          <w:bCs/>
          <w:sz w:val="24"/>
        </w:rPr>
        <w:t>o</w:t>
      </w:r>
      <w:r w:rsidRPr="006222A5">
        <w:rPr>
          <w:rFonts w:asciiTheme="minorHAnsi" w:hAnsiTheme="minorHAnsi" w:cstheme="minorHAnsi"/>
          <w:bCs/>
          <w:sz w:val="24"/>
        </w:rPr>
        <w:t xml:space="preserve"> plasmane. U slučaju jednakog rezultata, bolje mjesto zauzet će vozač koji je nastupio na većem broju takmičenja.</w:t>
      </w:r>
    </w:p>
    <w:p w14:paraId="09A94113" w14:textId="77777777" w:rsidR="00193798" w:rsidRPr="00193798" w:rsidRDefault="00193798" w:rsidP="00193798">
      <w:pPr>
        <w:pStyle w:val="ListParagraph"/>
        <w:tabs>
          <w:tab w:val="left" w:pos="562"/>
        </w:tabs>
        <w:ind w:left="345" w:right="49"/>
        <w:rPr>
          <w:rFonts w:asciiTheme="minorHAnsi" w:hAnsiTheme="minorHAnsi" w:cstheme="minorHAnsi"/>
          <w:bCs/>
          <w:sz w:val="24"/>
        </w:rPr>
      </w:pPr>
    </w:p>
    <w:p w14:paraId="5529A0EB" w14:textId="5CAA9C79" w:rsidR="00856AB7" w:rsidRDefault="00856AB7" w:rsidP="00856AB7">
      <w:pPr>
        <w:tabs>
          <w:tab w:val="left" w:pos="562"/>
        </w:tabs>
        <w:ind w:right="49"/>
        <w:rPr>
          <w:rFonts w:asciiTheme="minorHAnsi" w:hAnsiTheme="minorHAnsi" w:cstheme="minorHAnsi"/>
          <w:bCs/>
          <w:sz w:val="24"/>
        </w:rPr>
      </w:pPr>
    </w:p>
    <w:p w14:paraId="212BEAAF" w14:textId="77777777" w:rsidR="00823250" w:rsidRDefault="00823250" w:rsidP="00856AB7">
      <w:pPr>
        <w:tabs>
          <w:tab w:val="left" w:pos="562"/>
        </w:tabs>
        <w:ind w:right="49"/>
        <w:rPr>
          <w:rFonts w:asciiTheme="minorHAnsi" w:hAnsiTheme="minorHAnsi" w:cstheme="minorHAnsi"/>
          <w:bCs/>
          <w:sz w:val="24"/>
        </w:rPr>
      </w:pPr>
    </w:p>
    <w:p w14:paraId="2AF72176" w14:textId="5442C6AC" w:rsidR="00856AB7" w:rsidRPr="00856AB7" w:rsidRDefault="00856AB7" w:rsidP="00856AB7">
      <w:pPr>
        <w:tabs>
          <w:tab w:val="left" w:pos="562"/>
        </w:tabs>
        <w:ind w:right="49"/>
        <w:jc w:val="center"/>
        <w:rPr>
          <w:rFonts w:asciiTheme="minorHAnsi" w:hAnsiTheme="minorHAnsi" w:cstheme="minorHAnsi"/>
          <w:b/>
          <w:sz w:val="24"/>
        </w:rPr>
      </w:pPr>
      <w:r w:rsidRPr="00856AB7">
        <w:rPr>
          <w:rFonts w:asciiTheme="minorHAnsi" w:hAnsiTheme="minorHAnsi" w:cstheme="minorHAnsi"/>
          <w:b/>
          <w:sz w:val="24"/>
        </w:rPr>
        <w:lastRenderedPageBreak/>
        <w:t>Član 5.</w:t>
      </w:r>
    </w:p>
    <w:p w14:paraId="3D9A8B77" w14:textId="77777777" w:rsidR="00856AB7" w:rsidRPr="00856AB7" w:rsidRDefault="00856AB7" w:rsidP="00856AB7">
      <w:pPr>
        <w:tabs>
          <w:tab w:val="left" w:pos="562"/>
        </w:tabs>
        <w:ind w:right="49"/>
        <w:rPr>
          <w:rFonts w:asciiTheme="minorHAnsi" w:hAnsiTheme="minorHAnsi" w:cstheme="minorHAnsi"/>
          <w:bCs/>
          <w:sz w:val="24"/>
        </w:rPr>
      </w:pPr>
    </w:p>
    <w:p w14:paraId="4692C17F" w14:textId="5A6AA08F" w:rsidR="00051F2B" w:rsidRPr="00193798" w:rsidRDefault="00193798" w:rsidP="00193798">
      <w:pPr>
        <w:spacing w:line="550" w:lineRule="atLeast"/>
        <w:ind w:right="4475"/>
        <w:rPr>
          <w:rFonts w:asciiTheme="minorHAnsi" w:hAnsiTheme="minorHAnsi" w:cstheme="minorHAnsi"/>
          <w:b/>
          <w:sz w:val="24"/>
        </w:rPr>
      </w:pPr>
      <w:r w:rsidRPr="00193798">
        <w:rPr>
          <w:rFonts w:asciiTheme="minorHAnsi" w:hAnsiTheme="minorHAnsi" w:cstheme="minorHAnsi"/>
          <w:b/>
          <w:sz w:val="24"/>
        </w:rPr>
        <w:t xml:space="preserve">     ŠAMPIONAT KLUBOVA I EKIPA SPONZORA</w:t>
      </w:r>
    </w:p>
    <w:p w14:paraId="07160533" w14:textId="50DC2682" w:rsidR="00051F2B" w:rsidRPr="006222A5" w:rsidRDefault="00000000">
      <w:pPr>
        <w:pStyle w:val="BodyText"/>
        <w:ind w:right="50"/>
        <w:jc w:val="both"/>
        <w:rPr>
          <w:rFonts w:asciiTheme="minorHAnsi" w:hAnsiTheme="minorHAnsi" w:cstheme="minorHAnsi"/>
          <w:bCs/>
        </w:rPr>
      </w:pPr>
      <w:r w:rsidRPr="006222A5">
        <w:rPr>
          <w:rFonts w:asciiTheme="minorHAnsi" w:hAnsiTheme="minorHAnsi" w:cstheme="minorHAnsi"/>
          <w:bCs/>
        </w:rPr>
        <w:t>Naslov Šampiona i konačan plasman u konkurenciji klubova i ekipa sponzora, bit će odredjen na osnovu zbira bodova-rezultata koji su klubovi i ekipe sponzora osvojili na svim organizovanim takmičenjima</w:t>
      </w:r>
      <w:r w:rsidRPr="006222A5">
        <w:rPr>
          <w:rFonts w:asciiTheme="minorHAnsi" w:hAnsiTheme="minorHAnsi" w:cstheme="minorHAnsi"/>
          <w:bCs/>
          <w:spacing w:val="80"/>
        </w:rPr>
        <w:t xml:space="preserve"> </w:t>
      </w:r>
      <w:r w:rsidRPr="006222A5">
        <w:rPr>
          <w:rFonts w:asciiTheme="minorHAnsi" w:hAnsiTheme="minorHAnsi" w:cstheme="minorHAnsi"/>
          <w:bCs/>
        </w:rPr>
        <w:t>navedenih u Kalendaru takmičenja za 202</w:t>
      </w:r>
      <w:r w:rsidR="00823250">
        <w:rPr>
          <w:rFonts w:asciiTheme="minorHAnsi" w:hAnsiTheme="minorHAnsi" w:cstheme="minorHAnsi"/>
          <w:bCs/>
        </w:rPr>
        <w:t>6</w:t>
      </w:r>
      <w:r w:rsidRPr="006222A5">
        <w:rPr>
          <w:rFonts w:asciiTheme="minorHAnsi" w:hAnsiTheme="minorHAnsi" w:cstheme="minorHAnsi"/>
          <w:bCs/>
        </w:rPr>
        <w:t>.godinu.</w:t>
      </w:r>
    </w:p>
    <w:p w14:paraId="72D223C1" w14:textId="77777777" w:rsidR="00051F2B" w:rsidRPr="006222A5" w:rsidRDefault="00051F2B">
      <w:pPr>
        <w:pStyle w:val="BodyText"/>
        <w:ind w:left="0"/>
        <w:rPr>
          <w:rFonts w:asciiTheme="minorHAnsi" w:hAnsiTheme="minorHAnsi" w:cstheme="minorHAnsi"/>
          <w:bCs/>
        </w:rPr>
      </w:pPr>
    </w:p>
    <w:p w14:paraId="02B2A618" w14:textId="77777777" w:rsidR="00051F2B" w:rsidRPr="006222A5" w:rsidRDefault="00051F2B">
      <w:pPr>
        <w:pStyle w:val="BodyText"/>
        <w:ind w:left="0"/>
        <w:rPr>
          <w:rFonts w:asciiTheme="minorHAnsi" w:hAnsiTheme="minorHAnsi" w:cstheme="minorHAnsi"/>
          <w:bCs/>
        </w:rPr>
      </w:pPr>
    </w:p>
    <w:p w14:paraId="1A9A8751" w14:textId="77777777" w:rsidR="00051F2B" w:rsidRPr="006222A5" w:rsidRDefault="00051F2B">
      <w:pPr>
        <w:pStyle w:val="BodyText"/>
        <w:spacing w:before="2"/>
        <w:ind w:left="0"/>
        <w:rPr>
          <w:rFonts w:asciiTheme="minorHAnsi" w:hAnsiTheme="minorHAnsi" w:cstheme="minorHAnsi"/>
          <w:bCs/>
        </w:rPr>
      </w:pPr>
    </w:p>
    <w:p w14:paraId="3545E26E" w14:textId="77777777" w:rsidR="00051F2B" w:rsidRPr="00193798" w:rsidRDefault="00000000">
      <w:pPr>
        <w:ind w:left="2129" w:right="1896"/>
        <w:jc w:val="center"/>
        <w:rPr>
          <w:rFonts w:asciiTheme="minorHAnsi" w:hAnsiTheme="minorHAnsi" w:cstheme="minorHAnsi"/>
          <w:b/>
          <w:sz w:val="24"/>
        </w:rPr>
      </w:pPr>
      <w:r w:rsidRPr="00193798">
        <w:rPr>
          <w:rFonts w:asciiTheme="minorHAnsi" w:hAnsiTheme="minorHAnsi" w:cstheme="minorHAnsi"/>
          <w:b/>
          <w:sz w:val="24"/>
        </w:rPr>
        <w:t>Član</w:t>
      </w:r>
      <w:r w:rsidRPr="00193798">
        <w:rPr>
          <w:rFonts w:asciiTheme="minorHAnsi" w:hAnsiTheme="minorHAnsi" w:cstheme="minorHAnsi"/>
          <w:b/>
          <w:spacing w:val="-5"/>
          <w:sz w:val="24"/>
        </w:rPr>
        <w:t xml:space="preserve"> 6.</w:t>
      </w:r>
    </w:p>
    <w:p w14:paraId="550C62B0" w14:textId="77777777" w:rsidR="00051F2B" w:rsidRPr="00193798" w:rsidRDefault="00000000">
      <w:pPr>
        <w:pStyle w:val="Heading1"/>
        <w:rPr>
          <w:rFonts w:asciiTheme="minorHAnsi" w:hAnsiTheme="minorHAnsi" w:cstheme="minorHAnsi"/>
          <w:bCs w:val="0"/>
        </w:rPr>
      </w:pPr>
      <w:r w:rsidRPr="00193798">
        <w:rPr>
          <w:rFonts w:asciiTheme="minorHAnsi" w:hAnsiTheme="minorHAnsi" w:cstheme="minorHAnsi"/>
          <w:bCs w:val="0"/>
        </w:rPr>
        <w:t>ISTI BROJ</w:t>
      </w:r>
      <w:r w:rsidRPr="00193798">
        <w:rPr>
          <w:rFonts w:asciiTheme="minorHAnsi" w:hAnsiTheme="minorHAnsi" w:cstheme="minorHAnsi"/>
          <w:bCs w:val="0"/>
          <w:spacing w:val="1"/>
        </w:rPr>
        <w:t xml:space="preserve"> </w:t>
      </w:r>
      <w:r w:rsidRPr="00193798">
        <w:rPr>
          <w:rFonts w:asciiTheme="minorHAnsi" w:hAnsiTheme="minorHAnsi" w:cstheme="minorHAnsi"/>
          <w:bCs w:val="0"/>
          <w:spacing w:val="-2"/>
        </w:rPr>
        <w:t>BODOVA</w:t>
      </w:r>
    </w:p>
    <w:p w14:paraId="5732D3C7" w14:textId="77777777" w:rsidR="00051F2B" w:rsidRPr="006222A5" w:rsidRDefault="00000000">
      <w:pPr>
        <w:pStyle w:val="BodyText"/>
        <w:spacing w:line="272" w:lineRule="exact"/>
        <w:rPr>
          <w:rFonts w:asciiTheme="minorHAnsi" w:hAnsiTheme="minorHAnsi" w:cstheme="minorHAnsi"/>
          <w:bCs/>
        </w:rPr>
      </w:pPr>
      <w:r w:rsidRPr="006222A5">
        <w:rPr>
          <w:rFonts w:asciiTheme="minorHAnsi" w:hAnsiTheme="minorHAnsi" w:cstheme="minorHAnsi"/>
          <w:bCs/>
        </w:rPr>
        <w:t>U</w:t>
      </w:r>
      <w:r w:rsidRPr="006222A5">
        <w:rPr>
          <w:rFonts w:asciiTheme="minorHAnsi" w:hAnsiTheme="minorHAnsi" w:cstheme="minorHAnsi"/>
          <w:bCs/>
          <w:spacing w:val="-2"/>
        </w:rPr>
        <w:t xml:space="preserve"> </w:t>
      </w:r>
      <w:r w:rsidRPr="006222A5">
        <w:rPr>
          <w:rFonts w:asciiTheme="minorHAnsi" w:hAnsiTheme="minorHAnsi" w:cstheme="minorHAnsi"/>
          <w:bCs/>
        </w:rPr>
        <w:t>slučaju istog</w:t>
      </w:r>
      <w:r w:rsidRPr="006222A5">
        <w:rPr>
          <w:rFonts w:asciiTheme="minorHAnsi" w:hAnsiTheme="minorHAnsi" w:cstheme="minorHAnsi"/>
          <w:bCs/>
          <w:spacing w:val="-3"/>
        </w:rPr>
        <w:t xml:space="preserve"> </w:t>
      </w:r>
      <w:r w:rsidRPr="006222A5">
        <w:rPr>
          <w:rFonts w:asciiTheme="minorHAnsi" w:hAnsiTheme="minorHAnsi" w:cstheme="minorHAnsi"/>
          <w:bCs/>
        </w:rPr>
        <w:t>broja</w:t>
      </w:r>
      <w:r w:rsidRPr="006222A5">
        <w:rPr>
          <w:rFonts w:asciiTheme="minorHAnsi" w:hAnsiTheme="minorHAnsi" w:cstheme="minorHAnsi"/>
          <w:bCs/>
          <w:spacing w:val="-2"/>
        </w:rPr>
        <w:t xml:space="preserve"> </w:t>
      </w:r>
      <w:r w:rsidRPr="006222A5">
        <w:rPr>
          <w:rFonts w:asciiTheme="minorHAnsi" w:hAnsiTheme="minorHAnsi" w:cstheme="minorHAnsi"/>
          <w:bCs/>
        </w:rPr>
        <w:t>neto bodova</w:t>
      </w:r>
      <w:r w:rsidRPr="006222A5">
        <w:rPr>
          <w:rFonts w:asciiTheme="minorHAnsi" w:hAnsiTheme="minorHAnsi" w:cstheme="minorHAnsi"/>
          <w:bCs/>
          <w:spacing w:val="-1"/>
        </w:rPr>
        <w:t xml:space="preserve"> </w:t>
      </w:r>
      <w:r w:rsidRPr="006222A5">
        <w:rPr>
          <w:rFonts w:asciiTheme="minorHAnsi" w:hAnsiTheme="minorHAnsi" w:cstheme="minorHAnsi"/>
          <w:bCs/>
        </w:rPr>
        <w:t>po završenom</w:t>
      </w:r>
      <w:r w:rsidRPr="006222A5">
        <w:rPr>
          <w:rFonts w:asciiTheme="minorHAnsi" w:hAnsiTheme="minorHAnsi" w:cstheme="minorHAnsi"/>
          <w:bCs/>
          <w:spacing w:val="2"/>
        </w:rPr>
        <w:t xml:space="preserve"> </w:t>
      </w:r>
      <w:r w:rsidRPr="006222A5">
        <w:rPr>
          <w:rFonts w:asciiTheme="minorHAnsi" w:hAnsiTheme="minorHAnsi" w:cstheme="minorHAnsi"/>
          <w:bCs/>
        </w:rPr>
        <w:t>Šampionatu, bit</w:t>
      </w:r>
      <w:r w:rsidRPr="006222A5">
        <w:rPr>
          <w:rFonts w:asciiTheme="minorHAnsi" w:hAnsiTheme="minorHAnsi" w:cstheme="minorHAnsi"/>
          <w:bCs/>
          <w:spacing w:val="1"/>
        </w:rPr>
        <w:t xml:space="preserve"> </w:t>
      </w:r>
      <w:r w:rsidRPr="006222A5">
        <w:rPr>
          <w:rFonts w:asciiTheme="minorHAnsi" w:hAnsiTheme="minorHAnsi" w:cstheme="minorHAnsi"/>
          <w:bCs/>
        </w:rPr>
        <w:t>će</w:t>
      </w:r>
      <w:r w:rsidRPr="006222A5">
        <w:rPr>
          <w:rFonts w:asciiTheme="minorHAnsi" w:hAnsiTheme="minorHAnsi" w:cstheme="minorHAnsi"/>
          <w:bCs/>
          <w:spacing w:val="-1"/>
        </w:rPr>
        <w:t xml:space="preserve"> </w:t>
      </w:r>
      <w:r w:rsidRPr="006222A5">
        <w:rPr>
          <w:rFonts w:asciiTheme="minorHAnsi" w:hAnsiTheme="minorHAnsi" w:cstheme="minorHAnsi"/>
          <w:bCs/>
        </w:rPr>
        <w:t>bolji</w:t>
      </w:r>
      <w:r w:rsidRPr="006222A5">
        <w:rPr>
          <w:rFonts w:asciiTheme="minorHAnsi" w:hAnsiTheme="minorHAnsi" w:cstheme="minorHAnsi"/>
          <w:bCs/>
          <w:spacing w:val="-2"/>
        </w:rPr>
        <w:t xml:space="preserve"> vozač:</w:t>
      </w:r>
    </w:p>
    <w:p w14:paraId="53F34AF7" w14:textId="77777777" w:rsidR="00051F2B" w:rsidRPr="00193798" w:rsidRDefault="00000000" w:rsidP="00193798">
      <w:pPr>
        <w:pStyle w:val="ListParagraph"/>
        <w:numPr>
          <w:ilvl w:val="0"/>
          <w:numId w:val="14"/>
        </w:numPr>
        <w:tabs>
          <w:tab w:val="left" w:pos="1003"/>
        </w:tabs>
        <w:ind w:right="1604"/>
        <w:rPr>
          <w:rFonts w:asciiTheme="minorHAnsi" w:hAnsiTheme="minorHAnsi" w:cstheme="minorHAnsi"/>
          <w:bCs/>
          <w:sz w:val="24"/>
        </w:rPr>
      </w:pPr>
      <w:r w:rsidRPr="00193798">
        <w:rPr>
          <w:rFonts w:asciiTheme="minorHAnsi" w:hAnsiTheme="minorHAnsi" w:cstheme="minorHAnsi"/>
          <w:bCs/>
          <w:sz w:val="24"/>
        </w:rPr>
        <w:t>koji je osvojio više prvih mjesta, a ukoliko je broj prvih mjesta isti, vozač koji</w:t>
      </w:r>
      <w:r w:rsidRPr="00193798">
        <w:rPr>
          <w:rFonts w:asciiTheme="minorHAnsi" w:hAnsiTheme="minorHAnsi" w:cstheme="minorHAnsi"/>
          <w:bCs/>
          <w:spacing w:val="-3"/>
          <w:sz w:val="24"/>
        </w:rPr>
        <w:t xml:space="preserve"> </w:t>
      </w:r>
      <w:r w:rsidRPr="00193798">
        <w:rPr>
          <w:rFonts w:asciiTheme="minorHAnsi" w:hAnsiTheme="minorHAnsi" w:cstheme="minorHAnsi"/>
          <w:bCs/>
          <w:sz w:val="24"/>
        </w:rPr>
        <w:t>je</w:t>
      </w:r>
      <w:r w:rsidRPr="00193798">
        <w:rPr>
          <w:rFonts w:asciiTheme="minorHAnsi" w:hAnsiTheme="minorHAnsi" w:cstheme="minorHAnsi"/>
          <w:bCs/>
          <w:spacing w:val="-3"/>
          <w:sz w:val="24"/>
        </w:rPr>
        <w:t xml:space="preserve"> </w:t>
      </w:r>
      <w:r w:rsidRPr="00193798">
        <w:rPr>
          <w:rFonts w:asciiTheme="minorHAnsi" w:hAnsiTheme="minorHAnsi" w:cstheme="minorHAnsi"/>
          <w:bCs/>
          <w:sz w:val="24"/>
        </w:rPr>
        <w:t>osvojio</w:t>
      </w:r>
      <w:r w:rsidRPr="00193798">
        <w:rPr>
          <w:rFonts w:asciiTheme="minorHAnsi" w:hAnsiTheme="minorHAnsi" w:cstheme="minorHAnsi"/>
          <w:bCs/>
          <w:spacing w:val="-3"/>
          <w:sz w:val="24"/>
        </w:rPr>
        <w:t xml:space="preserve"> </w:t>
      </w:r>
      <w:r w:rsidRPr="00193798">
        <w:rPr>
          <w:rFonts w:asciiTheme="minorHAnsi" w:hAnsiTheme="minorHAnsi" w:cstheme="minorHAnsi"/>
          <w:bCs/>
          <w:sz w:val="24"/>
        </w:rPr>
        <w:t>više</w:t>
      </w:r>
      <w:r w:rsidRPr="00193798">
        <w:rPr>
          <w:rFonts w:asciiTheme="minorHAnsi" w:hAnsiTheme="minorHAnsi" w:cstheme="minorHAnsi"/>
          <w:bCs/>
          <w:spacing w:val="-3"/>
          <w:sz w:val="24"/>
        </w:rPr>
        <w:t xml:space="preserve"> </w:t>
      </w:r>
      <w:r w:rsidRPr="00193798">
        <w:rPr>
          <w:rFonts w:asciiTheme="minorHAnsi" w:hAnsiTheme="minorHAnsi" w:cstheme="minorHAnsi"/>
          <w:bCs/>
          <w:sz w:val="24"/>
        </w:rPr>
        <w:t>drugih</w:t>
      </w:r>
      <w:r w:rsidRPr="00193798">
        <w:rPr>
          <w:rFonts w:asciiTheme="minorHAnsi" w:hAnsiTheme="minorHAnsi" w:cstheme="minorHAnsi"/>
          <w:bCs/>
          <w:spacing w:val="-3"/>
          <w:sz w:val="24"/>
        </w:rPr>
        <w:t xml:space="preserve"> </w:t>
      </w:r>
      <w:r w:rsidRPr="00193798">
        <w:rPr>
          <w:rFonts w:asciiTheme="minorHAnsi" w:hAnsiTheme="minorHAnsi" w:cstheme="minorHAnsi"/>
          <w:bCs/>
          <w:sz w:val="24"/>
        </w:rPr>
        <w:t>mjesta,</w:t>
      </w:r>
      <w:r w:rsidRPr="00193798">
        <w:rPr>
          <w:rFonts w:asciiTheme="minorHAnsi" w:hAnsiTheme="minorHAnsi" w:cstheme="minorHAnsi"/>
          <w:bCs/>
          <w:spacing w:val="-3"/>
          <w:sz w:val="24"/>
        </w:rPr>
        <w:t xml:space="preserve"> </w:t>
      </w:r>
      <w:r w:rsidRPr="00193798">
        <w:rPr>
          <w:rFonts w:asciiTheme="minorHAnsi" w:hAnsiTheme="minorHAnsi" w:cstheme="minorHAnsi"/>
          <w:bCs/>
          <w:sz w:val="24"/>
        </w:rPr>
        <w:t>itd.</w:t>
      </w:r>
      <w:r w:rsidRPr="00193798">
        <w:rPr>
          <w:rFonts w:asciiTheme="minorHAnsi" w:hAnsiTheme="minorHAnsi" w:cstheme="minorHAnsi"/>
          <w:bCs/>
          <w:spacing w:val="-3"/>
          <w:sz w:val="24"/>
        </w:rPr>
        <w:t xml:space="preserve"> </w:t>
      </w:r>
      <w:r w:rsidRPr="00193798">
        <w:rPr>
          <w:rFonts w:asciiTheme="minorHAnsi" w:hAnsiTheme="minorHAnsi" w:cstheme="minorHAnsi"/>
          <w:bCs/>
          <w:sz w:val="24"/>
        </w:rPr>
        <w:t>uzimajući</w:t>
      </w:r>
      <w:r w:rsidRPr="00193798">
        <w:rPr>
          <w:rFonts w:asciiTheme="minorHAnsi" w:hAnsiTheme="minorHAnsi" w:cstheme="minorHAnsi"/>
          <w:bCs/>
          <w:spacing w:val="-3"/>
          <w:sz w:val="24"/>
        </w:rPr>
        <w:t xml:space="preserve"> </w:t>
      </w:r>
      <w:r w:rsidRPr="00193798">
        <w:rPr>
          <w:rFonts w:asciiTheme="minorHAnsi" w:hAnsiTheme="minorHAnsi" w:cstheme="minorHAnsi"/>
          <w:bCs/>
          <w:sz w:val="24"/>
        </w:rPr>
        <w:t>u</w:t>
      </w:r>
      <w:r w:rsidRPr="00193798">
        <w:rPr>
          <w:rFonts w:asciiTheme="minorHAnsi" w:hAnsiTheme="minorHAnsi" w:cstheme="minorHAnsi"/>
          <w:bCs/>
          <w:spacing w:val="-6"/>
          <w:sz w:val="24"/>
        </w:rPr>
        <w:t xml:space="preserve"> </w:t>
      </w:r>
      <w:r w:rsidRPr="00193798">
        <w:rPr>
          <w:rFonts w:asciiTheme="minorHAnsi" w:hAnsiTheme="minorHAnsi" w:cstheme="minorHAnsi"/>
          <w:bCs/>
          <w:sz w:val="24"/>
        </w:rPr>
        <w:t>obzir</w:t>
      </w:r>
      <w:r w:rsidRPr="00193798">
        <w:rPr>
          <w:rFonts w:asciiTheme="minorHAnsi" w:hAnsiTheme="minorHAnsi" w:cstheme="minorHAnsi"/>
          <w:bCs/>
          <w:spacing w:val="-3"/>
          <w:sz w:val="24"/>
        </w:rPr>
        <w:t xml:space="preserve"> </w:t>
      </w:r>
      <w:r w:rsidRPr="00193798">
        <w:rPr>
          <w:rFonts w:asciiTheme="minorHAnsi" w:hAnsiTheme="minorHAnsi" w:cstheme="minorHAnsi"/>
          <w:bCs/>
          <w:sz w:val="24"/>
        </w:rPr>
        <w:t>sva</w:t>
      </w:r>
      <w:r w:rsidRPr="00193798">
        <w:rPr>
          <w:rFonts w:asciiTheme="minorHAnsi" w:hAnsiTheme="minorHAnsi" w:cstheme="minorHAnsi"/>
          <w:bCs/>
          <w:spacing w:val="-4"/>
          <w:sz w:val="24"/>
        </w:rPr>
        <w:t xml:space="preserve"> </w:t>
      </w:r>
      <w:r w:rsidRPr="00193798">
        <w:rPr>
          <w:rFonts w:asciiTheme="minorHAnsi" w:hAnsiTheme="minorHAnsi" w:cstheme="minorHAnsi"/>
          <w:bCs/>
          <w:sz w:val="24"/>
        </w:rPr>
        <w:t>bodovana</w:t>
      </w:r>
      <w:r w:rsidRPr="00193798">
        <w:rPr>
          <w:rFonts w:asciiTheme="minorHAnsi" w:hAnsiTheme="minorHAnsi" w:cstheme="minorHAnsi"/>
          <w:bCs/>
          <w:spacing w:val="80"/>
          <w:sz w:val="24"/>
        </w:rPr>
        <w:t xml:space="preserve"> </w:t>
      </w:r>
      <w:r w:rsidRPr="00193798">
        <w:rPr>
          <w:rFonts w:asciiTheme="minorHAnsi" w:hAnsiTheme="minorHAnsi" w:cstheme="minorHAnsi"/>
          <w:bCs/>
          <w:sz w:val="24"/>
        </w:rPr>
        <w:t>takmičenja,</w:t>
      </w:r>
    </w:p>
    <w:p w14:paraId="291FD1EE" w14:textId="77777777" w:rsidR="00051F2B" w:rsidRPr="00193798" w:rsidRDefault="00000000" w:rsidP="00193798">
      <w:pPr>
        <w:pStyle w:val="ListParagraph"/>
        <w:numPr>
          <w:ilvl w:val="0"/>
          <w:numId w:val="14"/>
        </w:numPr>
        <w:tabs>
          <w:tab w:val="left" w:pos="1004"/>
        </w:tabs>
        <w:rPr>
          <w:rFonts w:asciiTheme="minorHAnsi" w:hAnsiTheme="minorHAnsi" w:cstheme="minorHAnsi"/>
          <w:bCs/>
          <w:sz w:val="24"/>
        </w:rPr>
      </w:pPr>
      <w:r w:rsidRPr="00193798">
        <w:rPr>
          <w:rFonts w:asciiTheme="minorHAnsi" w:hAnsiTheme="minorHAnsi" w:cstheme="minorHAnsi"/>
          <w:bCs/>
          <w:sz w:val="24"/>
        </w:rPr>
        <w:t>koji</w:t>
      </w:r>
      <w:r w:rsidRPr="00193798">
        <w:rPr>
          <w:rFonts w:asciiTheme="minorHAnsi" w:hAnsiTheme="minorHAnsi" w:cstheme="minorHAnsi"/>
          <w:bCs/>
          <w:spacing w:val="-1"/>
          <w:sz w:val="24"/>
        </w:rPr>
        <w:t xml:space="preserve"> </w:t>
      </w:r>
      <w:r w:rsidRPr="00193798">
        <w:rPr>
          <w:rFonts w:asciiTheme="minorHAnsi" w:hAnsiTheme="minorHAnsi" w:cstheme="minorHAnsi"/>
          <w:bCs/>
          <w:sz w:val="24"/>
        </w:rPr>
        <w:t>je imao više</w:t>
      </w:r>
      <w:r w:rsidRPr="00193798">
        <w:rPr>
          <w:rFonts w:asciiTheme="minorHAnsi" w:hAnsiTheme="minorHAnsi" w:cstheme="minorHAnsi"/>
          <w:bCs/>
          <w:spacing w:val="-2"/>
          <w:sz w:val="24"/>
        </w:rPr>
        <w:t xml:space="preserve"> </w:t>
      </w:r>
      <w:r w:rsidRPr="00193798">
        <w:rPr>
          <w:rFonts w:asciiTheme="minorHAnsi" w:hAnsiTheme="minorHAnsi" w:cstheme="minorHAnsi"/>
          <w:bCs/>
          <w:sz w:val="24"/>
        </w:rPr>
        <w:t>boljih startnih pozicija;</w:t>
      </w:r>
      <w:r w:rsidRPr="00193798">
        <w:rPr>
          <w:rFonts w:asciiTheme="minorHAnsi" w:hAnsiTheme="minorHAnsi" w:cstheme="minorHAnsi"/>
          <w:bCs/>
          <w:spacing w:val="-1"/>
          <w:sz w:val="24"/>
        </w:rPr>
        <w:t xml:space="preserve"> </w:t>
      </w:r>
      <w:r w:rsidRPr="00193798">
        <w:rPr>
          <w:rFonts w:asciiTheme="minorHAnsi" w:hAnsiTheme="minorHAnsi" w:cstheme="minorHAnsi"/>
          <w:bCs/>
          <w:sz w:val="24"/>
        </w:rPr>
        <w:t>ostvarenih vremena</w:t>
      </w:r>
      <w:r w:rsidRPr="00193798">
        <w:rPr>
          <w:rFonts w:asciiTheme="minorHAnsi" w:hAnsiTheme="minorHAnsi" w:cstheme="minorHAnsi"/>
          <w:bCs/>
          <w:spacing w:val="-1"/>
          <w:sz w:val="24"/>
        </w:rPr>
        <w:t xml:space="preserve"> </w:t>
      </w:r>
      <w:r w:rsidRPr="00193798">
        <w:rPr>
          <w:rFonts w:asciiTheme="minorHAnsi" w:hAnsiTheme="minorHAnsi" w:cstheme="minorHAnsi"/>
          <w:bCs/>
          <w:sz w:val="24"/>
        </w:rPr>
        <w:t>na</w:t>
      </w:r>
      <w:r w:rsidRPr="00193798">
        <w:rPr>
          <w:rFonts w:asciiTheme="minorHAnsi" w:hAnsiTheme="minorHAnsi" w:cstheme="minorHAnsi"/>
          <w:bCs/>
          <w:spacing w:val="-1"/>
          <w:sz w:val="24"/>
        </w:rPr>
        <w:t xml:space="preserve"> </w:t>
      </w:r>
      <w:r w:rsidRPr="00193798">
        <w:rPr>
          <w:rFonts w:asciiTheme="minorHAnsi" w:hAnsiTheme="minorHAnsi" w:cstheme="minorHAnsi"/>
          <w:bCs/>
          <w:spacing w:val="-2"/>
          <w:sz w:val="24"/>
        </w:rPr>
        <w:t>treninzima.</w:t>
      </w:r>
    </w:p>
    <w:p w14:paraId="6DFBA7DF" w14:textId="7F35F634" w:rsidR="00E41F3C" w:rsidRPr="006222A5" w:rsidRDefault="00E41F3C" w:rsidP="00193798">
      <w:pPr>
        <w:pStyle w:val="ListParagraph"/>
        <w:numPr>
          <w:ilvl w:val="0"/>
          <w:numId w:val="14"/>
        </w:numPr>
        <w:jc w:val="left"/>
        <w:rPr>
          <w:rFonts w:asciiTheme="minorHAnsi" w:hAnsiTheme="minorHAnsi" w:cstheme="minorHAnsi"/>
          <w:bCs/>
          <w:sz w:val="24"/>
        </w:rPr>
      </w:pPr>
      <w:r w:rsidRPr="006222A5">
        <w:rPr>
          <w:rFonts w:asciiTheme="minorHAnsi" w:hAnsiTheme="minorHAnsi" w:cstheme="minorHAnsi"/>
          <w:bCs/>
          <w:sz w:val="24"/>
        </w:rPr>
        <w:t>ako se ni na jedan način iz prethodnih stavova ne može odrediti plasman, bolje mjesto zauzeće vozač koji ima bolje vrijeme na takmičenjima na kojima su se zajedno plasirali, a u slučaju da nemaju zajednički plasman, odlučuje rezultat na prvom odnosno sledećem domaćem takmičenju.</w:t>
      </w:r>
    </w:p>
    <w:p w14:paraId="236183F1" w14:textId="77777777" w:rsidR="00E41F3C" w:rsidRPr="006222A5" w:rsidRDefault="00E41F3C" w:rsidP="00E41F3C">
      <w:pPr>
        <w:tabs>
          <w:tab w:val="left" w:pos="1004"/>
        </w:tabs>
        <w:rPr>
          <w:rFonts w:asciiTheme="minorHAnsi" w:hAnsiTheme="minorHAnsi" w:cstheme="minorHAnsi"/>
          <w:bCs/>
          <w:sz w:val="24"/>
        </w:rPr>
      </w:pPr>
    </w:p>
    <w:p w14:paraId="3DF65992" w14:textId="3DC58E6F" w:rsidR="00E41F3C" w:rsidRPr="006222A5" w:rsidRDefault="00E41F3C" w:rsidP="00E41F3C">
      <w:pPr>
        <w:tabs>
          <w:tab w:val="left" w:pos="1004"/>
        </w:tabs>
        <w:rPr>
          <w:rFonts w:asciiTheme="minorHAnsi" w:hAnsiTheme="minorHAnsi" w:cstheme="minorHAnsi"/>
          <w:bCs/>
          <w:sz w:val="24"/>
        </w:rPr>
      </w:pPr>
      <w:r w:rsidRPr="006222A5">
        <w:rPr>
          <w:rFonts w:asciiTheme="minorHAnsi" w:hAnsiTheme="minorHAnsi" w:cstheme="minorHAnsi"/>
          <w:bCs/>
          <w:sz w:val="24"/>
        </w:rPr>
        <w:t>U slučaju istog broja bodova po završenom Šampionatu, biće bolji klub, odnosno ekipa</w:t>
      </w:r>
      <w:r w:rsidR="00193798">
        <w:rPr>
          <w:rFonts w:asciiTheme="minorHAnsi" w:hAnsiTheme="minorHAnsi" w:cstheme="minorHAnsi"/>
          <w:bCs/>
          <w:sz w:val="24"/>
        </w:rPr>
        <w:t xml:space="preserve"> </w:t>
      </w:r>
      <w:r w:rsidR="00F74B4C">
        <w:rPr>
          <w:rFonts w:asciiTheme="minorHAnsi" w:hAnsiTheme="minorHAnsi" w:cstheme="minorHAnsi"/>
          <w:bCs/>
          <w:sz w:val="24"/>
        </w:rPr>
        <w:t xml:space="preserve">  </w:t>
      </w:r>
      <w:r w:rsidRPr="006222A5">
        <w:rPr>
          <w:rFonts w:asciiTheme="minorHAnsi" w:hAnsiTheme="minorHAnsi" w:cstheme="minorHAnsi"/>
          <w:bCs/>
          <w:sz w:val="24"/>
        </w:rPr>
        <w:t>sponzora:</w:t>
      </w:r>
    </w:p>
    <w:p w14:paraId="2ED6F967" w14:textId="14FA44EE" w:rsidR="00E41F3C" w:rsidRPr="006222A5" w:rsidRDefault="00193798" w:rsidP="00E41F3C">
      <w:pPr>
        <w:tabs>
          <w:tab w:val="left" w:pos="1004"/>
        </w:tabs>
        <w:rPr>
          <w:rFonts w:asciiTheme="minorHAnsi" w:hAnsiTheme="minorHAnsi" w:cstheme="minorHAnsi"/>
          <w:bCs/>
          <w:sz w:val="24"/>
        </w:rPr>
      </w:pPr>
      <w:r>
        <w:rPr>
          <w:rFonts w:asciiTheme="minorHAnsi" w:hAnsiTheme="minorHAnsi" w:cstheme="minorHAnsi"/>
          <w:bCs/>
          <w:sz w:val="24"/>
        </w:rPr>
        <w:t xml:space="preserve">     </w:t>
      </w:r>
      <w:r w:rsidR="00E41F3C" w:rsidRPr="006222A5">
        <w:rPr>
          <w:rFonts w:asciiTheme="minorHAnsi" w:hAnsiTheme="minorHAnsi" w:cstheme="minorHAnsi"/>
          <w:bCs/>
          <w:sz w:val="24"/>
        </w:rPr>
        <w:t>a) sa više boljih plasmana osvojenih na pojedinim takmičenjima;</w:t>
      </w:r>
    </w:p>
    <w:p w14:paraId="246DB8A3" w14:textId="20C03CA3" w:rsidR="00E41F3C" w:rsidRPr="006222A5" w:rsidRDefault="00193798" w:rsidP="00E41F3C">
      <w:pPr>
        <w:tabs>
          <w:tab w:val="left" w:pos="1004"/>
        </w:tabs>
        <w:rPr>
          <w:rFonts w:asciiTheme="minorHAnsi" w:hAnsiTheme="minorHAnsi" w:cstheme="minorHAnsi"/>
          <w:bCs/>
          <w:sz w:val="24"/>
        </w:rPr>
      </w:pPr>
      <w:r>
        <w:rPr>
          <w:rFonts w:asciiTheme="minorHAnsi" w:hAnsiTheme="minorHAnsi" w:cstheme="minorHAnsi"/>
          <w:bCs/>
          <w:sz w:val="24"/>
        </w:rPr>
        <w:t xml:space="preserve">     </w:t>
      </w:r>
      <w:r w:rsidR="00E41F3C" w:rsidRPr="006222A5">
        <w:rPr>
          <w:rFonts w:asciiTheme="minorHAnsi" w:hAnsiTheme="minorHAnsi" w:cstheme="minorHAnsi"/>
          <w:bCs/>
          <w:sz w:val="24"/>
        </w:rPr>
        <w:t>b) sa osvojenim bodovima na manjem broju takmičenja.</w:t>
      </w:r>
    </w:p>
    <w:p w14:paraId="624F62B3" w14:textId="77777777" w:rsidR="00E41F3C" w:rsidRPr="006222A5" w:rsidRDefault="00E41F3C" w:rsidP="00E41F3C">
      <w:pPr>
        <w:tabs>
          <w:tab w:val="left" w:pos="1004"/>
        </w:tabs>
        <w:rPr>
          <w:rFonts w:asciiTheme="minorHAnsi" w:hAnsiTheme="minorHAnsi" w:cstheme="minorHAnsi"/>
          <w:bCs/>
          <w:sz w:val="24"/>
        </w:rPr>
      </w:pPr>
    </w:p>
    <w:p w14:paraId="0CCB2369" w14:textId="77777777" w:rsidR="00E41F3C" w:rsidRPr="006222A5" w:rsidRDefault="00E41F3C" w:rsidP="00E41F3C">
      <w:pPr>
        <w:tabs>
          <w:tab w:val="left" w:pos="1004"/>
        </w:tabs>
        <w:rPr>
          <w:rFonts w:asciiTheme="minorHAnsi" w:hAnsiTheme="minorHAnsi" w:cstheme="minorHAnsi"/>
          <w:bCs/>
          <w:sz w:val="24"/>
        </w:rPr>
      </w:pPr>
    </w:p>
    <w:p w14:paraId="681A3561" w14:textId="185686E3" w:rsidR="00E41F3C" w:rsidRPr="00193798" w:rsidRDefault="00E41F3C" w:rsidP="00193798">
      <w:pPr>
        <w:tabs>
          <w:tab w:val="left" w:pos="1004"/>
        </w:tabs>
        <w:jc w:val="center"/>
        <w:rPr>
          <w:rFonts w:asciiTheme="minorHAnsi" w:hAnsiTheme="minorHAnsi" w:cstheme="minorHAnsi"/>
          <w:b/>
          <w:sz w:val="24"/>
        </w:rPr>
      </w:pPr>
      <w:r w:rsidRPr="00193798">
        <w:rPr>
          <w:rFonts w:asciiTheme="minorHAnsi" w:hAnsiTheme="minorHAnsi" w:cstheme="minorHAnsi"/>
          <w:b/>
          <w:sz w:val="24"/>
        </w:rPr>
        <w:t>Član 7.</w:t>
      </w:r>
    </w:p>
    <w:p w14:paraId="04C518D6" w14:textId="77777777" w:rsidR="00E41F3C" w:rsidRPr="006222A5" w:rsidRDefault="00E41F3C" w:rsidP="00E41F3C">
      <w:pPr>
        <w:tabs>
          <w:tab w:val="left" w:pos="1004"/>
        </w:tabs>
        <w:jc w:val="center"/>
        <w:rPr>
          <w:rFonts w:asciiTheme="minorHAnsi" w:hAnsiTheme="minorHAnsi" w:cstheme="minorHAnsi"/>
          <w:bCs/>
          <w:sz w:val="24"/>
        </w:rPr>
      </w:pPr>
    </w:p>
    <w:p w14:paraId="507EB9F5" w14:textId="382BCF81" w:rsidR="00E41F3C" w:rsidRPr="00193798" w:rsidRDefault="00193798" w:rsidP="00E41F3C">
      <w:pPr>
        <w:tabs>
          <w:tab w:val="left" w:pos="1004"/>
        </w:tabs>
        <w:rPr>
          <w:rFonts w:asciiTheme="minorHAnsi" w:hAnsiTheme="minorHAnsi" w:cstheme="minorHAnsi"/>
          <w:b/>
          <w:sz w:val="24"/>
        </w:rPr>
      </w:pPr>
      <w:r>
        <w:rPr>
          <w:rFonts w:asciiTheme="minorHAnsi" w:hAnsiTheme="minorHAnsi" w:cstheme="minorHAnsi"/>
          <w:b/>
          <w:sz w:val="24"/>
        </w:rPr>
        <w:t xml:space="preserve">   </w:t>
      </w:r>
      <w:r w:rsidR="00E41F3C" w:rsidRPr="00193798">
        <w:rPr>
          <w:rFonts w:asciiTheme="minorHAnsi" w:hAnsiTheme="minorHAnsi" w:cstheme="minorHAnsi"/>
          <w:b/>
          <w:sz w:val="24"/>
        </w:rPr>
        <w:t>STAZE</w:t>
      </w:r>
    </w:p>
    <w:p w14:paraId="28B0BF2D" w14:textId="23877B80" w:rsidR="00E41F3C" w:rsidRPr="006222A5" w:rsidRDefault="00E41F3C" w:rsidP="00E41F3C">
      <w:pPr>
        <w:tabs>
          <w:tab w:val="left" w:pos="1004"/>
        </w:tabs>
        <w:rPr>
          <w:rFonts w:asciiTheme="minorHAnsi" w:hAnsiTheme="minorHAnsi" w:cstheme="minorHAnsi"/>
          <w:bCs/>
          <w:sz w:val="24"/>
        </w:rPr>
      </w:pPr>
      <w:r w:rsidRPr="006222A5">
        <w:rPr>
          <w:rFonts w:asciiTheme="minorHAnsi" w:hAnsiTheme="minorHAnsi" w:cstheme="minorHAnsi"/>
          <w:bCs/>
          <w:sz w:val="24"/>
        </w:rPr>
        <w:t>- Svaki Organizator mora da ima Licencu staze i Sigurnosni plan-</w:t>
      </w:r>
      <w:r w:rsidR="00F74B4C">
        <w:rPr>
          <w:rFonts w:asciiTheme="minorHAnsi" w:hAnsiTheme="minorHAnsi" w:cstheme="minorHAnsi"/>
          <w:bCs/>
          <w:sz w:val="24"/>
        </w:rPr>
        <w:t>e</w:t>
      </w:r>
      <w:r w:rsidRPr="006222A5">
        <w:rPr>
          <w:rFonts w:asciiTheme="minorHAnsi" w:hAnsiTheme="minorHAnsi" w:cstheme="minorHAnsi"/>
          <w:bCs/>
          <w:sz w:val="24"/>
        </w:rPr>
        <w:t>laborat za stazu na kojoj se održava takmičenje, važeću za 202</w:t>
      </w:r>
      <w:r w:rsidR="00823250">
        <w:rPr>
          <w:rFonts w:asciiTheme="minorHAnsi" w:hAnsiTheme="minorHAnsi" w:cstheme="minorHAnsi"/>
          <w:bCs/>
          <w:sz w:val="24"/>
        </w:rPr>
        <w:t>6</w:t>
      </w:r>
      <w:r w:rsidRPr="006222A5">
        <w:rPr>
          <w:rFonts w:asciiTheme="minorHAnsi" w:hAnsiTheme="minorHAnsi" w:cstheme="minorHAnsi"/>
          <w:bCs/>
          <w:sz w:val="24"/>
        </w:rPr>
        <w:t>. godinu.</w:t>
      </w:r>
    </w:p>
    <w:p w14:paraId="1FA2ECA7" w14:textId="46D38D47" w:rsidR="00E41F3C" w:rsidRPr="006222A5" w:rsidRDefault="00E41F3C" w:rsidP="00E41F3C">
      <w:pPr>
        <w:tabs>
          <w:tab w:val="left" w:pos="1004"/>
        </w:tabs>
        <w:rPr>
          <w:rFonts w:asciiTheme="minorHAnsi" w:hAnsiTheme="minorHAnsi" w:cstheme="minorHAnsi"/>
          <w:bCs/>
          <w:sz w:val="24"/>
        </w:rPr>
      </w:pPr>
      <w:r w:rsidRPr="006222A5">
        <w:rPr>
          <w:rFonts w:asciiTheme="minorHAnsi" w:hAnsiTheme="minorHAnsi" w:cstheme="minorHAnsi"/>
          <w:bCs/>
          <w:sz w:val="24"/>
        </w:rPr>
        <w:t xml:space="preserve">-Licenca staze važi 1 godinu a istu izdaje </w:t>
      </w:r>
      <w:r w:rsidR="00F74B4C">
        <w:rPr>
          <w:rFonts w:asciiTheme="minorHAnsi" w:hAnsiTheme="minorHAnsi" w:cstheme="minorHAnsi"/>
          <w:bCs/>
          <w:sz w:val="24"/>
        </w:rPr>
        <w:t>s</w:t>
      </w:r>
      <w:r w:rsidRPr="006222A5">
        <w:rPr>
          <w:rFonts w:asciiTheme="minorHAnsi" w:hAnsiTheme="minorHAnsi" w:cstheme="minorHAnsi"/>
          <w:bCs/>
          <w:sz w:val="24"/>
        </w:rPr>
        <w:t>tručni odbor na osnovu odgovarajućeg nalaza Komisije za licenciranje.</w:t>
      </w:r>
    </w:p>
    <w:p w14:paraId="485D8B33" w14:textId="77777777" w:rsidR="00E41F3C" w:rsidRPr="006222A5" w:rsidRDefault="00E41F3C" w:rsidP="00E41F3C">
      <w:pPr>
        <w:tabs>
          <w:tab w:val="left" w:pos="1004"/>
        </w:tabs>
        <w:rPr>
          <w:rFonts w:asciiTheme="minorHAnsi" w:hAnsiTheme="minorHAnsi" w:cstheme="minorHAnsi"/>
          <w:bCs/>
          <w:sz w:val="24"/>
        </w:rPr>
      </w:pPr>
      <w:r w:rsidRPr="006222A5">
        <w:rPr>
          <w:rFonts w:asciiTheme="minorHAnsi" w:hAnsiTheme="minorHAnsi" w:cstheme="minorHAnsi"/>
          <w:bCs/>
          <w:sz w:val="24"/>
        </w:rPr>
        <w:t>-Licenca staze mora, izmedju ostalog, da obuhvata i ucrtano servisno parkiralište/zatvoreni parking, predstart, start, obilježena sudijska mjesta, cilj, mjesta /1 ili 2/ za ekipe hitne i službe zaštite, park ferme uz obezbijedjen prostor za TK i vage koji će biti neposredno poslije cilja, a izuzetno na drugom mjestu.</w:t>
      </w:r>
    </w:p>
    <w:p w14:paraId="47B1F6C6" w14:textId="77777777" w:rsidR="00E41F3C" w:rsidRPr="006222A5" w:rsidRDefault="00E41F3C" w:rsidP="00E41F3C">
      <w:pPr>
        <w:tabs>
          <w:tab w:val="left" w:pos="1004"/>
        </w:tabs>
        <w:rPr>
          <w:rFonts w:asciiTheme="minorHAnsi" w:hAnsiTheme="minorHAnsi" w:cstheme="minorHAnsi"/>
          <w:bCs/>
          <w:sz w:val="24"/>
        </w:rPr>
      </w:pPr>
      <w:r w:rsidRPr="006222A5">
        <w:rPr>
          <w:rFonts w:asciiTheme="minorHAnsi" w:hAnsiTheme="minorHAnsi" w:cstheme="minorHAnsi"/>
          <w:bCs/>
          <w:sz w:val="24"/>
        </w:rPr>
        <w:t>-Sigurnosni plan mora da obuhvata precizan raspored svih sudija krivina, rukovodstva takmičenja, ljekarske, vatrogasne, sigurnosne, tehničke i ostalih službi, zabranjeni i dozvoljeni prostor za gledaoce , prostor za 2 Safeti car vozila, kao i ostala lica neophodna za održavanje takmičenja. Savez će delegirati sve potrebne licencirane osobe za rukovodstvo takmičenja, zavisno od nivoa istog / Međunarodno, ŠCG, Kupovi i sl/ .</w:t>
      </w:r>
    </w:p>
    <w:p w14:paraId="1154DC34" w14:textId="77777777" w:rsidR="00E41F3C" w:rsidRPr="006222A5" w:rsidRDefault="00E41F3C" w:rsidP="00E41F3C">
      <w:pPr>
        <w:tabs>
          <w:tab w:val="left" w:pos="1004"/>
        </w:tabs>
        <w:rPr>
          <w:rFonts w:asciiTheme="minorHAnsi" w:hAnsiTheme="minorHAnsi" w:cstheme="minorHAnsi"/>
          <w:bCs/>
          <w:sz w:val="24"/>
        </w:rPr>
      </w:pPr>
      <w:r w:rsidRPr="006222A5">
        <w:rPr>
          <w:rFonts w:asciiTheme="minorHAnsi" w:hAnsiTheme="minorHAnsi" w:cstheme="minorHAnsi"/>
          <w:bCs/>
          <w:sz w:val="24"/>
        </w:rPr>
        <w:t>-Minimalna dužina staze mora da iznosi više od 5000 metara, maksimalna dužina 12900 metara, a minimalna širina 5 metara.</w:t>
      </w:r>
    </w:p>
    <w:p w14:paraId="7F907B4C" w14:textId="77777777" w:rsidR="00E41F3C" w:rsidRPr="006222A5" w:rsidRDefault="00E41F3C" w:rsidP="00E41F3C">
      <w:pPr>
        <w:tabs>
          <w:tab w:val="left" w:pos="1004"/>
        </w:tabs>
        <w:rPr>
          <w:rFonts w:asciiTheme="minorHAnsi" w:hAnsiTheme="minorHAnsi" w:cstheme="minorHAnsi"/>
          <w:bCs/>
          <w:sz w:val="24"/>
        </w:rPr>
      </w:pPr>
      <w:r w:rsidRPr="006222A5">
        <w:rPr>
          <w:rFonts w:asciiTheme="minorHAnsi" w:hAnsiTheme="minorHAnsi" w:cstheme="minorHAnsi"/>
          <w:bCs/>
          <w:sz w:val="24"/>
        </w:rPr>
        <w:t xml:space="preserve">-Ukoliko je staza kraća od 5000 metara, trka će se sastojati od dvije ili tri vožnje, s tim što se </w:t>
      </w:r>
      <w:r w:rsidRPr="006222A5">
        <w:rPr>
          <w:rFonts w:asciiTheme="minorHAnsi" w:hAnsiTheme="minorHAnsi" w:cstheme="minorHAnsi"/>
          <w:bCs/>
          <w:sz w:val="24"/>
        </w:rPr>
        <w:lastRenderedPageBreak/>
        <w:t>za plasman na tom takmičenju uzima zbir postignutih vremena sa svih vožnji.</w:t>
      </w:r>
    </w:p>
    <w:p w14:paraId="64D70C97" w14:textId="77777777" w:rsidR="00E41F3C" w:rsidRPr="006222A5" w:rsidRDefault="00E41F3C" w:rsidP="00E41F3C">
      <w:pPr>
        <w:tabs>
          <w:tab w:val="left" w:pos="1004"/>
        </w:tabs>
        <w:rPr>
          <w:rFonts w:asciiTheme="minorHAnsi" w:hAnsiTheme="minorHAnsi" w:cstheme="minorHAnsi"/>
          <w:bCs/>
          <w:sz w:val="24"/>
        </w:rPr>
      </w:pPr>
      <w:r w:rsidRPr="006222A5">
        <w:rPr>
          <w:rFonts w:asciiTheme="minorHAnsi" w:hAnsiTheme="minorHAnsi" w:cstheme="minorHAnsi"/>
          <w:bCs/>
          <w:sz w:val="24"/>
        </w:rPr>
        <w:t>-Ukoliko se zbog više sile ili iz drugih opravdanih razloga takmičenje prekine ili se iz objektivnih razloga dio takmičenja ne može smatrati regularnim i biti bodovan, bodove sa tog takmičenja mogu dobiti samo vozači po klasama koji su regularno završili trku a plasman Klubova- ekipa i Generalni plasman na tom takmičenju neće se proglasiti,o čemu Žiri takmičenja donosi konačnu odluku.</w:t>
      </w:r>
    </w:p>
    <w:p w14:paraId="19796CEC" w14:textId="77777777" w:rsidR="00E41F3C" w:rsidRDefault="00E41F3C" w:rsidP="00E41F3C">
      <w:pPr>
        <w:tabs>
          <w:tab w:val="left" w:pos="1004"/>
        </w:tabs>
        <w:rPr>
          <w:rFonts w:asciiTheme="minorHAnsi" w:hAnsiTheme="minorHAnsi" w:cstheme="minorHAnsi"/>
          <w:bCs/>
          <w:sz w:val="24"/>
        </w:rPr>
      </w:pPr>
      <w:r w:rsidRPr="006222A5">
        <w:rPr>
          <w:rFonts w:asciiTheme="minorHAnsi" w:hAnsiTheme="minorHAnsi" w:cstheme="minorHAnsi"/>
          <w:bCs/>
          <w:sz w:val="24"/>
        </w:rPr>
        <w:t>- Ukoliko se takmičenje sastoji iz dvije vožnje, ali se zbog više sile ili iz drugih objektivnih razloga proglasi neregularnom jedna od vožnji u pojedinoj klasi ili u svim klasama, plasman vozača po klasama biće sačinjen na osnovu rezultata samo jedne vožnje (koju su regularno završili svi vozači iz dotične klase), vozačima u toj klasi (ili klasama) će se dodijeliti ½ od ukupnog broja bodova, a ekipni plasmani na tom takmičenju obračunaće se sa ½ punog broja bodova u svim klasam</w:t>
      </w:r>
      <w:r w:rsidR="00193798">
        <w:rPr>
          <w:rFonts w:asciiTheme="minorHAnsi" w:hAnsiTheme="minorHAnsi" w:cstheme="minorHAnsi"/>
          <w:bCs/>
          <w:sz w:val="24"/>
        </w:rPr>
        <w:t>a.</w:t>
      </w:r>
    </w:p>
    <w:p w14:paraId="423FC733" w14:textId="77777777" w:rsidR="00193798" w:rsidRDefault="00193798" w:rsidP="00E41F3C">
      <w:pPr>
        <w:tabs>
          <w:tab w:val="left" w:pos="1004"/>
        </w:tabs>
        <w:rPr>
          <w:rFonts w:asciiTheme="minorHAnsi" w:hAnsiTheme="minorHAnsi" w:cstheme="minorHAnsi"/>
          <w:bCs/>
          <w:sz w:val="24"/>
        </w:rPr>
      </w:pPr>
    </w:p>
    <w:p w14:paraId="79A067B0" w14:textId="77777777" w:rsidR="00193798" w:rsidRPr="00193798" w:rsidRDefault="00193798" w:rsidP="00193798">
      <w:pPr>
        <w:tabs>
          <w:tab w:val="left" w:pos="1004"/>
        </w:tabs>
        <w:jc w:val="center"/>
        <w:rPr>
          <w:rFonts w:asciiTheme="minorHAnsi" w:hAnsiTheme="minorHAnsi" w:cstheme="minorHAnsi"/>
          <w:b/>
          <w:sz w:val="24"/>
        </w:rPr>
      </w:pPr>
      <w:r w:rsidRPr="00193798">
        <w:rPr>
          <w:rFonts w:asciiTheme="minorHAnsi" w:hAnsiTheme="minorHAnsi" w:cstheme="minorHAnsi"/>
          <w:b/>
          <w:sz w:val="24"/>
        </w:rPr>
        <w:t>B – POSEBAN DIO</w:t>
      </w:r>
    </w:p>
    <w:p w14:paraId="19B6D628" w14:textId="77777777" w:rsidR="00193798" w:rsidRPr="00193798" w:rsidRDefault="00193798" w:rsidP="00193798">
      <w:pPr>
        <w:tabs>
          <w:tab w:val="left" w:pos="1004"/>
        </w:tabs>
        <w:jc w:val="center"/>
        <w:rPr>
          <w:rFonts w:asciiTheme="minorHAnsi" w:hAnsiTheme="minorHAnsi" w:cstheme="minorHAnsi"/>
          <w:b/>
          <w:sz w:val="24"/>
        </w:rPr>
      </w:pPr>
    </w:p>
    <w:p w14:paraId="164282E4" w14:textId="77777777" w:rsidR="00193798" w:rsidRPr="00193798" w:rsidRDefault="00193798" w:rsidP="00193798">
      <w:pPr>
        <w:tabs>
          <w:tab w:val="left" w:pos="1004"/>
        </w:tabs>
        <w:rPr>
          <w:rFonts w:asciiTheme="minorHAnsi" w:hAnsiTheme="minorHAnsi" w:cstheme="minorHAnsi"/>
          <w:bCs/>
          <w:sz w:val="24"/>
        </w:rPr>
      </w:pPr>
    </w:p>
    <w:p w14:paraId="10A42DD0" w14:textId="77777777" w:rsidR="00193798" w:rsidRPr="00193798" w:rsidRDefault="00193798" w:rsidP="00193798">
      <w:pPr>
        <w:tabs>
          <w:tab w:val="left" w:pos="1004"/>
        </w:tabs>
        <w:jc w:val="center"/>
        <w:rPr>
          <w:rFonts w:asciiTheme="minorHAnsi" w:hAnsiTheme="minorHAnsi" w:cstheme="minorHAnsi"/>
          <w:b/>
          <w:sz w:val="24"/>
        </w:rPr>
      </w:pPr>
      <w:r w:rsidRPr="00193798">
        <w:rPr>
          <w:rFonts w:asciiTheme="minorHAnsi" w:hAnsiTheme="minorHAnsi" w:cstheme="minorHAnsi"/>
          <w:b/>
          <w:sz w:val="24"/>
        </w:rPr>
        <w:t>Član 8.</w:t>
      </w:r>
    </w:p>
    <w:p w14:paraId="057E34E5" w14:textId="77777777" w:rsidR="00193798" w:rsidRDefault="00193798" w:rsidP="00F74B4C">
      <w:pPr>
        <w:tabs>
          <w:tab w:val="left" w:pos="1004"/>
        </w:tabs>
        <w:rPr>
          <w:rFonts w:asciiTheme="minorHAnsi" w:hAnsiTheme="minorHAnsi" w:cstheme="minorHAnsi"/>
          <w:b/>
          <w:sz w:val="24"/>
        </w:rPr>
      </w:pPr>
      <w:r w:rsidRPr="00193798">
        <w:rPr>
          <w:rFonts w:asciiTheme="minorHAnsi" w:hAnsiTheme="minorHAnsi" w:cstheme="minorHAnsi"/>
          <w:b/>
          <w:sz w:val="24"/>
        </w:rPr>
        <w:t>TEHNIČKI PROPISI</w:t>
      </w:r>
    </w:p>
    <w:p w14:paraId="2B24FB48" w14:textId="77777777" w:rsidR="00193798" w:rsidRPr="00193798" w:rsidRDefault="00193798" w:rsidP="00193798">
      <w:pPr>
        <w:tabs>
          <w:tab w:val="left" w:pos="1004"/>
        </w:tabs>
        <w:jc w:val="center"/>
        <w:rPr>
          <w:rFonts w:asciiTheme="minorHAnsi" w:hAnsiTheme="minorHAnsi" w:cstheme="minorHAnsi"/>
          <w:b/>
          <w:sz w:val="24"/>
        </w:rPr>
      </w:pPr>
    </w:p>
    <w:p w14:paraId="55BFEEBC" w14:textId="4BFC2168" w:rsidR="00193798" w:rsidRPr="00193798" w:rsidRDefault="00193798" w:rsidP="00193798">
      <w:pPr>
        <w:tabs>
          <w:tab w:val="left" w:pos="1004"/>
        </w:tabs>
        <w:rPr>
          <w:rFonts w:asciiTheme="minorHAnsi" w:hAnsiTheme="minorHAnsi" w:cstheme="minorHAnsi"/>
          <w:bCs/>
          <w:sz w:val="24"/>
        </w:rPr>
      </w:pPr>
      <w:r w:rsidRPr="00193798">
        <w:rPr>
          <w:rFonts w:asciiTheme="minorHAnsi" w:hAnsiTheme="minorHAnsi" w:cstheme="minorHAnsi"/>
          <w:bCs/>
          <w:sz w:val="24"/>
        </w:rPr>
        <w:t>Takmičenje u auto-trkama u disciplini na brdskim stazama za 202</w:t>
      </w:r>
      <w:r w:rsidR="00823250">
        <w:rPr>
          <w:rFonts w:asciiTheme="minorHAnsi" w:hAnsiTheme="minorHAnsi" w:cstheme="minorHAnsi"/>
          <w:bCs/>
          <w:sz w:val="24"/>
        </w:rPr>
        <w:t>6</w:t>
      </w:r>
      <w:r w:rsidRPr="00193798">
        <w:rPr>
          <w:rFonts w:asciiTheme="minorHAnsi" w:hAnsiTheme="minorHAnsi" w:cstheme="minorHAnsi"/>
          <w:bCs/>
          <w:sz w:val="24"/>
        </w:rPr>
        <w:t xml:space="preserve"> godinu, mogu učestvovati vozila koja su pripremljena u skladu sa odgovarajućom FIA homologacijom i pripadajućim propisima iz Dodatka „J“ Međunarodnog sportskog pravilnika FIA-e, Sportskog Pravilnika AKSCG za 202</w:t>
      </w:r>
      <w:r w:rsidR="00823250">
        <w:rPr>
          <w:rFonts w:asciiTheme="minorHAnsi" w:hAnsiTheme="minorHAnsi" w:cstheme="minorHAnsi"/>
          <w:bCs/>
          <w:sz w:val="24"/>
        </w:rPr>
        <w:t>6</w:t>
      </w:r>
      <w:r w:rsidRPr="00193798">
        <w:rPr>
          <w:rFonts w:asciiTheme="minorHAnsi" w:hAnsiTheme="minorHAnsi" w:cstheme="minorHAnsi"/>
          <w:bCs/>
          <w:sz w:val="24"/>
        </w:rPr>
        <w:t xml:space="preserve"> i Dodatka Tehničkim propisima- u sledećoj tabeli, Aneksa “A”i Normativu troškova,Tehničkih propisa AKSCG za vozila Grupe H i E1 moto, kao i Dopuna ovom Pravilniku. Prema radnoj zapremini motora, vozila će biti razvrstana u sledeće Kategorije, Grupe i klase:</w:t>
      </w:r>
    </w:p>
    <w:p w14:paraId="0F55EBCA" w14:textId="77777777" w:rsidR="00193798" w:rsidRDefault="00193798" w:rsidP="00E41F3C">
      <w:pPr>
        <w:tabs>
          <w:tab w:val="left" w:pos="1004"/>
        </w:tabs>
        <w:rPr>
          <w:rFonts w:asciiTheme="minorHAnsi" w:hAnsiTheme="minorHAnsi" w:cstheme="minorHAnsi"/>
          <w:bCs/>
          <w:sz w:val="24"/>
        </w:rPr>
      </w:pPr>
    </w:p>
    <w:p w14:paraId="586D736A" w14:textId="77777777" w:rsidR="00193798" w:rsidRDefault="00193798" w:rsidP="00E41F3C">
      <w:pPr>
        <w:tabs>
          <w:tab w:val="left" w:pos="1004"/>
        </w:tabs>
        <w:rPr>
          <w:rFonts w:asciiTheme="minorHAnsi" w:hAnsiTheme="minorHAnsi" w:cstheme="minorHAnsi"/>
          <w:bCs/>
          <w:sz w:val="24"/>
        </w:rPr>
      </w:pPr>
    </w:p>
    <w:p w14:paraId="20A3D67D" w14:textId="7E953BE6" w:rsidR="00193798" w:rsidRPr="006222A5" w:rsidRDefault="00193798" w:rsidP="00E41F3C">
      <w:pPr>
        <w:tabs>
          <w:tab w:val="left" w:pos="1004"/>
        </w:tabs>
        <w:rPr>
          <w:rFonts w:asciiTheme="minorHAnsi" w:hAnsiTheme="minorHAnsi" w:cstheme="minorHAnsi"/>
          <w:bCs/>
          <w:sz w:val="24"/>
        </w:rPr>
        <w:sectPr w:rsidR="00193798" w:rsidRPr="006222A5" w:rsidSect="00193798">
          <w:pgSz w:w="11910" w:h="16850"/>
          <w:pgMar w:top="1440" w:right="1440" w:bottom="1440" w:left="1440" w:header="0" w:footer="743" w:gutter="0"/>
          <w:cols w:space="720"/>
          <w:docGrid w:linePitch="299"/>
        </w:sectPr>
      </w:pPr>
    </w:p>
    <w:p w14:paraId="089F06B4" w14:textId="7DCEDFD7" w:rsidR="00051F2B" w:rsidRPr="00F74B4C" w:rsidRDefault="00193798" w:rsidP="00193798">
      <w:pPr>
        <w:pStyle w:val="Heading1"/>
        <w:spacing w:before="73"/>
        <w:ind w:left="0"/>
        <w:rPr>
          <w:rFonts w:asciiTheme="minorHAnsi" w:hAnsiTheme="minorHAnsi" w:cstheme="minorHAnsi"/>
          <w:bCs w:val="0"/>
        </w:rPr>
      </w:pPr>
      <w:r>
        <w:rPr>
          <w:rFonts w:asciiTheme="minorHAnsi" w:hAnsiTheme="minorHAnsi" w:cstheme="minorHAnsi"/>
          <w:b w:val="0"/>
        </w:rPr>
        <w:lastRenderedPageBreak/>
        <w:t xml:space="preserve">       </w:t>
      </w:r>
      <w:r w:rsidRPr="00F74B4C">
        <w:rPr>
          <w:rFonts w:asciiTheme="minorHAnsi" w:hAnsiTheme="minorHAnsi" w:cstheme="minorHAnsi"/>
          <w:bCs w:val="0"/>
        </w:rPr>
        <w:t>KATEGORIJA</w:t>
      </w:r>
      <w:r w:rsidRPr="00F74B4C">
        <w:rPr>
          <w:rFonts w:asciiTheme="minorHAnsi" w:hAnsiTheme="minorHAnsi" w:cstheme="minorHAnsi"/>
          <w:bCs w:val="0"/>
          <w:spacing w:val="-4"/>
        </w:rPr>
        <w:t xml:space="preserve"> </w:t>
      </w:r>
      <w:r w:rsidRPr="00F74B4C">
        <w:rPr>
          <w:rFonts w:asciiTheme="minorHAnsi" w:hAnsiTheme="minorHAnsi" w:cstheme="minorHAnsi"/>
          <w:bCs w:val="0"/>
          <w:spacing w:val="-10"/>
        </w:rPr>
        <w:t>I</w:t>
      </w:r>
    </w:p>
    <w:p w14:paraId="57D0D0E7" w14:textId="1EA85574" w:rsidR="00051F2B" w:rsidRPr="006222A5" w:rsidRDefault="00000000">
      <w:pPr>
        <w:ind w:left="405"/>
        <w:rPr>
          <w:rFonts w:asciiTheme="minorHAnsi" w:hAnsiTheme="minorHAnsi" w:cstheme="minorHAnsi"/>
          <w:bCs/>
          <w:sz w:val="24"/>
        </w:rPr>
      </w:pPr>
      <w:r w:rsidRPr="006222A5">
        <w:rPr>
          <w:rFonts w:asciiTheme="minorHAnsi" w:hAnsiTheme="minorHAnsi" w:cstheme="minorHAnsi"/>
          <w:bCs/>
          <w:sz w:val="24"/>
        </w:rPr>
        <w:t>GRUPE- KLASE:</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N,</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A,</w:t>
      </w:r>
      <w:r w:rsidR="00F74B4C">
        <w:rPr>
          <w:rFonts w:asciiTheme="minorHAnsi" w:hAnsiTheme="minorHAnsi" w:cstheme="minorHAnsi"/>
          <w:bCs/>
          <w:spacing w:val="57"/>
          <w:sz w:val="24"/>
        </w:rPr>
        <w:t xml:space="preserve"> H,</w:t>
      </w:r>
      <w:r w:rsidRPr="006222A5">
        <w:rPr>
          <w:rFonts w:asciiTheme="minorHAnsi" w:hAnsiTheme="minorHAnsi" w:cstheme="minorHAnsi"/>
          <w:bCs/>
          <w:sz w:val="24"/>
        </w:rPr>
        <w:t>E1-</w:t>
      </w:r>
      <w:r w:rsidRPr="006222A5">
        <w:rPr>
          <w:rFonts w:asciiTheme="minorHAnsi" w:hAnsiTheme="minorHAnsi" w:cstheme="minorHAnsi"/>
          <w:bCs/>
          <w:spacing w:val="-4"/>
          <w:sz w:val="24"/>
        </w:rPr>
        <w:t>moto</w:t>
      </w:r>
      <w:r w:rsidR="004E3EC0" w:rsidRPr="006222A5">
        <w:rPr>
          <w:rFonts w:asciiTheme="minorHAnsi" w:hAnsiTheme="minorHAnsi" w:cstheme="minorHAnsi"/>
          <w:bCs/>
          <w:spacing w:val="-4"/>
          <w:sz w:val="24"/>
        </w:rPr>
        <w:t>, E2 SH moto</w:t>
      </w:r>
    </w:p>
    <w:p w14:paraId="00EB1085" w14:textId="77777777" w:rsidR="00051F2B" w:rsidRPr="006222A5" w:rsidRDefault="00051F2B">
      <w:pPr>
        <w:pStyle w:val="BodyText"/>
        <w:ind w:left="0"/>
        <w:rPr>
          <w:rFonts w:asciiTheme="minorHAnsi" w:hAnsiTheme="minorHAnsi" w:cstheme="minorHAnsi"/>
          <w:bCs/>
          <w:sz w:val="20"/>
        </w:rPr>
      </w:pPr>
    </w:p>
    <w:p w14:paraId="54E56401" w14:textId="77777777" w:rsidR="00051F2B" w:rsidRPr="006222A5" w:rsidRDefault="00051F2B">
      <w:pPr>
        <w:pStyle w:val="BodyText"/>
        <w:spacing w:before="95"/>
        <w:ind w:left="0"/>
        <w:rPr>
          <w:rFonts w:asciiTheme="minorHAnsi" w:hAnsiTheme="minorHAnsi" w:cstheme="minorHAnsi"/>
          <w:bCs/>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6"/>
        <w:gridCol w:w="2727"/>
        <w:gridCol w:w="1906"/>
        <w:gridCol w:w="1910"/>
        <w:gridCol w:w="1906"/>
      </w:tblGrid>
      <w:tr w:rsidR="00051F2B" w:rsidRPr="006222A5" w14:paraId="393CBA67" w14:textId="77777777" w:rsidTr="004E3EC0">
        <w:trPr>
          <w:trHeight w:val="308"/>
        </w:trPr>
        <w:tc>
          <w:tcPr>
            <w:tcW w:w="1086" w:type="dxa"/>
          </w:tcPr>
          <w:p w14:paraId="7F3A6236"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z w:val="24"/>
              </w:rPr>
              <w:t>Red.</w:t>
            </w:r>
            <w:r w:rsidRPr="006222A5">
              <w:rPr>
                <w:rFonts w:asciiTheme="minorHAnsi" w:hAnsiTheme="minorHAnsi" w:cstheme="minorHAnsi"/>
                <w:bCs/>
                <w:spacing w:val="-2"/>
                <w:sz w:val="24"/>
              </w:rPr>
              <w:t xml:space="preserve"> </w:t>
            </w:r>
            <w:r w:rsidRPr="006222A5">
              <w:rPr>
                <w:rFonts w:asciiTheme="minorHAnsi" w:hAnsiTheme="minorHAnsi" w:cstheme="minorHAnsi"/>
                <w:bCs/>
                <w:spacing w:val="-5"/>
                <w:sz w:val="24"/>
              </w:rPr>
              <w:t>Br.</w:t>
            </w:r>
          </w:p>
        </w:tc>
        <w:tc>
          <w:tcPr>
            <w:tcW w:w="2727" w:type="dxa"/>
          </w:tcPr>
          <w:p w14:paraId="7DD6B3D7" w14:textId="77777777" w:rsidR="00051F2B" w:rsidRPr="006222A5" w:rsidRDefault="00000000">
            <w:pPr>
              <w:pStyle w:val="TableParagraph"/>
              <w:ind w:left="104"/>
              <w:rPr>
                <w:rFonts w:asciiTheme="minorHAnsi" w:hAnsiTheme="minorHAnsi" w:cstheme="minorHAnsi"/>
                <w:bCs/>
                <w:sz w:val="24"/>
              </w:rPr>
            </w:pPr>
            <w:r w:rsidRPr="006222A5">
              <w:rPr>
                <w:rFonts w:asciiTheme="minorHAnsi" w:hAnsiTheme="minorHAnsi" w:cstheme="minorHAnsi"/>
                <w:bCs/>
                <w:spacing w:val="-2"/>
                <w:sz w:val="24"/>
              </w:rPr>
              <w:t>Pravilnik-homologacija</w:t>
            </w:r>
          </w:p>
        </w:tc>
        <w:tc>
          <w:tcPr>
            <w:tcW w:w="1906" w:type="dxa"/>
          </w:tcPr>
          <w:p w14:paraId="30BE339F" w14:textId="77777777" w:rsidR="00051F2B" w:rsidRPr="006222A5" w:rsidRDefault="00000000">
            <w:pPr>
              <w:pStyle w:val="TableParagraph"/>
              <w:ind w:left="7" w:right="34"/>
              <w:jc w:val="center"/>
              <w:rPr>
                <w:rFonts w:asciiTheme="minorHAnsi" w:hAnsiTheme="minorHAnsi" w:cstheme="minorHAnsi"/>
                <w:bCs/>
                <w:sz w:val="24"/>
              </w:rPr>
            </w:pPr>
            <w:r w:rsidRPr="006222A5">
              <w:rPr>
                <w:rFonts w:asciiTheme="minorHAnsi" w:hAnsiTheme="minorHAnsi" w:cstheme="minorHAnsi"/>
                <w:bCs/>
                <w:spacing w:val="-2"/>
                <w:sz w:val="24"/>
              </w:rPr>
              <w:t>Grupa</w:t>
            </w:r>
          </w:p>
        </w:tc>
        <w:tc>
          <w:tcPr>
            <w:tcW w:w="1910" w:type="dxa"/>
          </w:tcPr>
          <w:p w14:paraId="0BCF1FA0" w14:textId="77777777" w:rsidR="00051F2B" w:rsidRPr="006222A5" w:rsidRDefault="00000000">
            <w:pPr>
              <w:pStyle w:val="TableParagraph"/>
              <w:ind w:left="106"/>
              <w:rPr>
                <w:rFonts w:asciiTheme="minorHAnsi" w:hAnsiTheme="minorHAnsi" w:cstheme="minorHAnsi"/>
                <w:bCs/>
                <w:sz w:val="24"/>
              </w:rPr>
            </w:pPr>
            <w:r w:rsidRPr="006222A5">
              <w:rPr>
                <w:rFonts w:asciiTheme="minorHAnsi" w:hAnsiTheme="minorHAnsi" w:cstheme="minorHAnsi"/>
                <w:bCs/>
                <w:spacing w:val="-2"/>
                <w:sz w:val="24"/>
              </w:rPr>
              <w:t>Klasa</w:t>
            </w:r>
          </w:p>
        </w:tc>
        <w:tc>
          <w:tcPr>
            <w:tcW w:w="1906" w:type="dxa"/>
          </w:tcPr>
          <w:p w14:paraId="23FCEDD5" w14:textId="77777777" w:rsidR="00051F2B" w:rsidRPr="006222A5" w:rsidRDefault="00000000">
            <w:pPr>
              <w:pStyle w:val="TableParagraph"/>
              <w:ind w:left="103"/>
              <w:rPr>
                <w:rFonts w:asciiTheme="minorHAnsi" w:hAnsiTheme="minorHAnsi" w:cstheme="minorHAnsi"/>
                <w:bCs/>
                <w:sz w:val="24"/>
              </w:rPr>
            </w:pPr>
            <w:r w:rsidRPr="006222A5">
              <w:rPr>
                <w:rFonts w:asciiTheme="minorHAnsi" w:hAnsiTheme="minorHAnsi" w:cstheme="minorHAnsi"/>
                <w:bCs/>
                <w:spacing w:val="-2"/>
                <w:sz w:val="24"/>
              </w:rPr>
              <w:t>Napomena</w:t>
            </w:r>
          </w:p>
        </w:tc>
      </w:tr>
      <w:tr w:rsidR="00051F2B" w:rsidRPr="006222A5" w14:paraId="79AB71E1" w14:textId="77777777" w:rsidTr="004E3EC0">
        <w:trPr>
          <w:trHeight w:val="308"/>
        </w:trPr>
        <w:tc>
          <w:tcPr>
            <w:tcW w:w="1086" w:type="dxa"/>
          </w:tcPr>
          <w:p w14:paraId="69C7D9D5"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10"/>
                <w:sz w:val="24"/>
              </w:rPr>
              <w:t>1</w:t>
            </w:r>
          </w:p>
        </w:tc>
        <w:tc>
          <w:tcPr>
            <w:tcW w:w="2727" w:type="dxa"/>
          </w:tcPr>
          <w:p w14:paraId="32FCA71B" w14:textId="77777777" w:rsidR="00051F2B" w:rsidRPr="006222A5" w:rsidRDefault="00000000">
            <w:pPr>
              <w:pStyle w:val="TableParagraph"/>
              <w:ind w:left="104"/>
              <w:rPr>
                <w:rFonts w:asciiTheme="minorHAnsi" w:hAnsiTheme="minorHAnsi" w:cstheme="minorHAnsi"/>
                <w:bCs/>
                <w:sz w:val="24"/>
              </w:rPr>
            </w:pPr>
            <w:r w:rsidRPr="006222A5">
              <w:rPr>
                <w:rFonts w:asciiTheme="minorHAnsi" w:hAnsiTheme="minorHAnsi" w:cstheme="minorHAnsi"/>
                <w:bCs/>
                <w:sz w:val="24"/>
              </w:rPr>
              <w:t xml:space="preserve">Do </w:t>
            </w:r>
            <w:r w:rsidRPr="006222A5">
              <w:rPr>
                <w:rFonts w:asciiTheme="minorHAnsi" w:hAnsiTheme="minorHAnsi" w:cstheme="minorHAnsi"/>
                <w:bCs/>
                <w:spacing w:val="-4"/>
                <w:sz w:val="24"/>
              </w:rPr>
              <w:t>1150</w:t>
            </w:r>
          </w:p>
        </w:tc>
        <w:tc>
          <w:tcPr>
            <w:tcW w:w="1906" w:type="dxa"/>
          </w:tcPr>
          <w:p w14:paraId="21A391C6" w14:textId="77777777" w:rsidR="00051F2B" w:rsidRPr="006222A5" w:rsidRDefault="00000000">
            <w:pPr>
              <w:pStyle w:val="TableParagraph"/>
              <w:ind w:left="34" w:right="27"/>
              <w:jc w:val="center"/>
              <w:rPr>
                <w:rFonts w:asciiTheme="minorHAnsi" w:hAnsiTheme="minorHAnsi" w:cstheme="minorHAnsi"/>
                <w:bCs/>
                <w:sz w:val="24"/>
              </w:rPr>
            </w:pPr>
            <w:r w:rsidRPr="006222A5">
              <w:rPr>
                <w:rFonts w:asciiTheme="minorHAnsi" w:hAnsiTheme="minorHAnsi" w:cstheme="minorHAnsi"/>
                <w:bCs/>
                <w:spacing w:val="-10"/>
                <w:sz w:val="24"/>
              </w:rPr>
              <w:t>N</w:t>
            </w:r>
          </w:p>
        </w:tc>
        <w:tc>
          <w:tcPr>
            <w:tcW w:w="1910" w:type="dxa"/>
          </w:tcPr>
          <w:p w14:paraId="1B1C200A" w14:textId="77777777" w:rsidR="00051F2B" w:rsidRPr="006222A5" w:rsidRDefault="00000000">
            <w:pPr>
              <w:pStyle w:val="TableParagraph"/>
              <w:ind w:left="106"/>
              <w:rPr>
                <w:rFonts w:asciiTheme="minorHAnsi" w:hAnsiTheme="minorHAnsi" w:cstheme="minorHAnsi"/>
                <w:bCs/>
                <w:sz w:val="24"/>
              </w:rPr>
            </w:pPr>
            <w:r w:rsidRPr="006222A5">
              <w:rPr>
                <w:rFonts w:asciiTheme="minorHAnsi" w:hAnsiTheme="minorHAnsi" w:cstheme="minorHAnsi"/>
                <w:bCs/>
                <w:sz w:val="24"/>
              </w:rPr>
              <w:t xml:space="preserve">N- </w:t>
            </w:r>
            <w:r w:rsidRPr="006222A5">
              <w:rPr>
                <w:rFonts w:asciiTheme="minorHAnsi" w:hAnsiTheme="minorHAnsi" w:cstheme="minorHAnsi"/>
                <w:bCs/>
                <w:spacing w:val="-5"/>
                <w:sz w:val="24"/>
              </w:rPr>
              <w:t>FIA</w:t>
            </w:r>
          </w:p>
        </w:tc>
        <w:tc>
          <w:tcPr>
            <w:tcW w:w="1906" w:type="dxa"/>
          </w:tcPr>
          <w:p w14:paraId="2105E192" w14:textId="77777777" w:rsidR="00051F2B" w:rsidRPr="006222A5" w:rsidRDefault="00051F2B">
            <w:pPr>
              <w:pStyle w:val="TableParagraph"/>
              <w:spacing w:line="240" w:lineRule="auto"/>
              <w:ind w:left="0"/>
              <w:rPr>
                <w:rFonts w:asciiTheme="minorHAnsi" w:hAnsiTheme="minorHAnsi" w:cstheme="minorHAnsi"/>
                <w:bCs/>
                <w:sz w:val="20"/>
              </w:rPr>
            </w:pPr>
          </w:p>
        </w:tc>
      </w:tr>
      <w:tr w:rsidR="00051F2B" w:rsidRPr="006222A5" w14:paraId="09A60F79" w14:textId="77777777" w:rsidTr="004E3EC0">
        <w:trPr>
          <w:trHeight w:val="308"/>
        </w:trPr>
        <w:tc>
          <w:tcPr>
            <w:tcW w:w="1086" w:type="dxa"/>
          </w:tcPr>
          <w:p w14:paraId="413CCEC2"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10"/>
                <w:sz w:val="24"/>
              </w:rPr>
              <w:t>2</w:t>
            </w:r>
          </w:p>
        </w:tc>
        <w:tc>
          <w:tcPr>
            <w:tcW w:w="2727" w:type="dxa"/>
          </w:tcPr>
          <w:p w14:paraId="54D4B26E" w14:textId="77777777" w:rsidR="00051F2B" w:rsidRPr="006222A5" w:rsidRDefault="00000000">
            <w:pPr>
              <w:pStyle w:val="TableParagraph"/>
              <w:ind w:left="104"/>
              <w:rPr>
                <w:rFonts w:asciiTheme="minorHAnsi" w:hAnsiTheme="minorHAnsi" w:cstheme="minorHAnsi"/>
                <w:bCs/>
                <w:sz w:val="24"/>
              </w:rPr>
            </w:pPr>
            <w:r w:rsidRPr="006222A5">
              <w:rPr>
                <w:rFonts w:asciiTheme="minorHAnsi" w:hAnsiTheme="minorHAnsi" w:cstheme="minorHAnsi"/>
                <w:bCs/>
                <w:sz w:val="24"/>
              </w:rPr>
              <w:t xml:space="preserve">Do </w:t>
            </w:r>
            <w:r w:rsidRPr="006222A5">
              <w:rPr>
                <w:rFonts w:asciiTheme="minorHAnsi" w:hAnsiTheme="minorHAnsi" w:cstheme="minorHAnsi"/>
                <w:bCs/>
                <w:spacing w:val="-4"/>
                <w:sz w:val="24"/>
              </w:rPr>
              <w:t>1150</w:t>
            </w:r>
          </w:p>
        </w:tc>
        <w:tc>
          <w:tcPr>
            <w:tcW w:w="1906" w:type="dxa"/>
          </w:tcPr>
          <w:p w14:paraId="7ECE0A83" w14:textId="77777777" w:rsidR="00051F2B" w:rsidRPr="006222A5" w:rsidRDefault="00000000">
            <w:pPr>
              <w:pStyle w:val="TableParagraph"/>
              <w:ind w:left="34" w:right="27"/>
              <w:jc w:val="center"/>
              <w:rPr>
                <w:rFonts w:asciiTheme="minorHAnsi" w:hAnsiTheme="minorHAnsi" w:cstheme="minorHAnsi"/>
                <w:bCs/>
                <w:sz w:val="24"/>
              </w:rPr>
            </w:pPr>
            <w:r w:rsidRPr="006222A5">
              <w:rPr>
                <w:rFonts w:asciiTheme="minorHAnsi" w:hAnsiTheme="minorHAnsi" w:cstheme="minorHAnsi"/>
                <w:bCs/>
                <w:spacing w:val="-10"/>
                <w:sz w:val="24"/>
              </w:rPr>
              <w:t>A</w:t>
            </w:r>
          </w:p>
        </w:tc>
        <w:tc>
          <w:tcPr>
            <w:tcW w:w="1910" w:type="dxa"/>
          </w:tcPr>
          <w:p w14:paraId="41763AA7" w14:textId="77777777" w:rsidR="00051F2B" w:rsidRPr="006222A5" w:rsidRDefault="00000000">
            <w:pPr>
              <w:pStyle w:val="TableParagraph"/>
              <w:ind w:left="106"/>
              <w:rPr>
                <w:rFonts w:asciiTheme="minorHAnsi" w:hAnsiTheme="minorHAnsi" w:cstheme="minorHAnsi"/>
                <w:bCs/>
                <w:sz w:val="24"/>
              </w:rPr>
            </w:pPr>
            <w:r w:rsidRPr="006222A5">
              <w:rPr>
                <w:rFonts w:asciiTheme="minorHAnsi" w:hAnsiTheme="minorHAnsi" w:cstheme="minorHAnsi"/>
                <w:bCs/>
                <w:sz w:val="24"/>
              </w:rPr>
              <w:t>A</w:t>
            </w:r>
            <w:r w:rsidRPr="006222A5">
              <w:rPr>
                <w:rFonts w:asciiTheme="minorHAnsi" w:hAnsiTheme="minorHAnsi" w:cstheme="minorHAnsi"/>
                <w:bCs/>
                <w:spacing w:val="-1"/>
                <w:sz w:val="24"/>
              </w:rPr>
              <w:t xml:space="preserve"> </w:t>
            </w:r>
            <w:r w:rsidRPr="006222A5">
              <w:rPr>
                <w:rFonts w:asciiTheme="minorHAnsi" w:hAnsiTheme="minorHAnsi" w:cstheme="minorHAnsi"/>
                <w:bCs/>
                <w:spacing w:val="-4"/>
                <w:sz w:val="24"/>
              </w:rPr>
              <w:t>–FIA</w:t>
            </w:r>
          </w:p>
        </w:tc>
        <w:tc>
          <w:tcPr>
            <w:tcW w:w="1906" w:type="dxa"/>
          </w:tcPr>
          <w:p w14:paraId="6FB4E445" w14:textId="77777777" w:rsidR="00051F2B" w:rsidRPr="006222A5" w:rsidRDefault="00000000">
            <w:pPr>
              <w:pStyle w:val="TableParagraph"/>
              <w:ind w:left="103"/>
              <w:rPr>
                <w:rFonts w:asciiTheme="minorHAnsi" w:hAnsiTheme="minorHAnsi" w:cstheme="minorHAnsi"/>
                <w:bCs/>
                <w:sz w:val="24"/>
              </w:rPr>
            </w:pPr>
            <w:r w:rsidRPr="006222A5">
              <w:rPr>
                <w:rFonts w:asciiTheme="minorHAnsi" w:hAnsiTheme="minorHAnsi" w:cstheme="minorHAnsi"/>
                <w:bCs/>
                <w:sz w:val="24"/>
              </w:rPr>
              <w:t>Yugo</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A-</w:t>
            </w:r>
            <w:r w:rsidRPr="006222A5">
              <w:rPr>
                <w:rFonts w:asciiTheme="minorHAnsi" w:hAnsiTheme="minorHAnsi" w:cstheme="minorHAnsi"/>
                <w:bCs/>
                <w:spacing w:val="-1"/>
                <w:sz w:val="24"/>
              </w:rPr>
              <w:t xml:space="preserve"> </w:t>
            </w:r>
            <w:r w:rsidRPr="006222A5">
              <w:rPr>
                <w:rFonts w:asciiTheme="minorHAnsi" w:hAnsiTheme="minorHAnsi" w:cstheme="minorHAnsi"/>
                <w:bCs/>
                <w:spacing w:val="-2"/>
                <w:sz w:val="24"/>
              </w:rPr>
              <w:t>720kg</w:t>
            </w:r>
          </w:p>
        </w:tc>
      </w:tr>
      <w:tr w:rsidR="00051F2B" w:rsidRPr="006222A5" w14:paraId="53B46A98" w14:textId="77777777" w:rsidTr="004E3EC0">
        <w:trPr>
          <w:trHeight w:val="618"/>
        </w:trPr>
        <w:tc>
          <w:tcPr>
            <w:tcW w:w="1086" w:type="dxa"/>
          </w:tcPr>
          <w:p w14:paraId="42AC57B8" w14:textId="77777777" w:rsidR="00051F2B" w:rsidRPr="006222A5" w:rsidRDefault="00000000">
            <w:pPr>
              <w:pStyle w:val="TableParagraph"/>
              <w:spacing w:line="273" w:lineRule="exact"/>
              <w:rPr>
                <w:rFonts w:asciiTheme="minorHAnsi" w:hAnsiTheme="minorHAnsi" w:cstheme="minorHAnsi"/>
                <w:bCs/>
                <w:sz w:val="24"/>
              </w:rPr>
            </w:pPr>
            <w:r w:rsidRPr="006222A5">
              <w:rPr>
                <w:rFonts w:asciiTheme="minorHAnsi" w:hAnsiTheme="minorHAnsi" w:cstheme="minorHAnsi"/>
                <w:bCs/>
                <w:spacing w:val="-10"/>
                <w:sz w:val="24"/>
              </w:rPr>
              <w:t>3</w:t>
            </w:r>
          </w:p>
        </w:tc>
        <w:tc>
          <w:tcPr>
            <w:tcW w:w="2727" w:type="dxa"/>
          </w:tcPr>
          <w:p w14:paraId="68AE019D" w14:textId="77777777" w:rsidR="00051F2B" w:rsidRPr="006222A5" w:rsidRDefault="00000000">
            <w:pPr>
              <w:pStyle w:val="TableParagraph"/>
              <w:spacing w:line="273" w:lineRule="exact"/>
              <w:ind w:left="104"/>
              <w:rPr>
                <w:rFonts w:asciiTheme="minorHAnsi" w:hAnsiTheme="minorHAnsi" w:cstheme="minorHAnsi"/>
                <w:bCs/>
                <w:sz w:val="24"/>
              </w:rPr>
            </w:pPr>
            <w:r w:rsidRPr="006222A5">
              <w:rPr>
                <w:rFonts w:asciiTheme="minorHAnsi" w:hAnsiTheme="minorHAnsi" w:cstheme="minorHAnsi"/>
                <w:bCs/>
                <w:spacing w:val="-5"/>
                <w:sz w:val="24"/>
              </w:rPr>
              <w:t>FIA</w:t>
            </w:r>
          </w:p>
        </w:tc>
        <w:tc>
          <w:tcPr>
            <w:tcW w:w="1906" w:type="dxa"/>
          </w:tcPr>
          <w:p w14:paraId="7680C0B8" w14:textId="77777777" w:rsidR="00051F2B" w:rsidRPr="006222A5" w:rsidRDefault="00000000">
            <w:pPr>
              <w:pStyle w:val="TableParagraph"/>
              <w:spacing w:line="273" w:lineRule="exact"/>
              <w:ind w:left="34" w:right="27"/>
              <w:jc w:val="center"/>
              <w:rPr>
                <w:rFonts w:asciiTheme="minorHAnsi" w:hAnsiTheme="minorHAnsi" w:cstheme="minorHAnsi"/>
                <w:bCs/>
                <w:sz w:val="24"/>
              </w:rPr>
            </w:pPr>
            <w:r w:rsidRPr="006222A5">
              <w:rPr>
                <w:rFonts w:asciiTheme="minorHAnsi" w:hAnsiTheme="minorHAnsi" w:cstheme="minorHAnsi"/>
                <w:bCs/>
                <w:spacing w:val="-10"/>
                <w:sz w:val="24"/>
              </w:rPr>
              <w:t>N</w:t>
            </w:r>
          </w:p>
        </w:tc>
        <w:tc>
          <w:tcPr>
            <w:tcW w:w="1910" w:type="dxa"/>
          </w:tcPr>
          <w:p w14:paraId="446E4722" w14:textId="77777777" w:rsidR="00051F2B" w:rsidRPr="006222A5" w:rsidRDefault="00000000">
            <w:pPr>
              <w:pStyle w:val="TableParagraph"/>
              <w:spacing w:line="273" w:lineRule="exact"/>
              <w:ind w:left="106"/>
              <w:rPr>
                <w:rFonts w:asciiTheme="minorHAnsi" w:hAnsiTheme="minorHAnsi" w:cstheme="minorHAnsi"/>
                <w:bCs/>
                <w:sz w:val="24"/>
              </w:rPr>
            </w:pPr>
            <w:r w:rsidRPr="006222A5">
              <w:rPr>
                <w:rFonts w:asciiTheme="minorHAnsi" w:hAnsiTheme="minorHAnsi" w:cstheme="minorHAnsi"/>
                <w:bCs/>
                <w:sz w:val="24"/>
              </w:rPr>
              <w:t>1,4;</w:t>
            </w:r>
            <w:r w:rsidRPr="006222A5">
              <w:rPr>
                <w:rFonts w:asciiTheme="minorHAnsi" w:hAnsiTheme="minorHAnsi" w:cstheme="minorHAnsi"/>
                <w:bCs/>
                <w:spacing w:val="33"/>
                <w:sz w:val="24"/>
              </w:rPr>
              <w:t xml:space="preserve">  </w:t>
            </w:r>
            <w:r w:rsidRPr="006222A5">
              <w:rPr>
                <w:rFonts w:asciiTheme="minorHAnsi" w:hAnsiTheme="minorHAnsi" w:cstheme="minorHAnsi"/>
                <w:bCs/>
                <w:sz w:val="24"/>
              </w:rPr>
              <w:t>-1,6;</w:t>
            </w:r>
            <w:r w:rsidRPr="006222A5">
              <w:rPr>
                <w:rFonts w:asciiTheme="minorHAnsi" w:hAnsiTheme="minorHAnsi" w:cstheme="minorHAnsi"/>
                <w:bCs/>
                <w:spacing w:val="33"/>
                <w:sz w:val="24"/>
              </w:rPr>
              <w:t xml:space="preserve">  </w:t>
            </w:r>
            <w:r w:rsidRPr="006222A5">
              <w:rPr>
                <w:rFonts w:asciiTheme="minorHAnsi" w:hAnsiTheme="minorHAnsi" w:cstheme="minorHAnsi"/>
                <w:bCs/>
                <w:sz w:val="24"/>
              </w:rPr>
              <w:t>-</w:t>
            </w:r>
            <w:r w:rsidRPr="006222A5">
              <w:rPr>
                <w:rFonts w:asciiTheme="minorHAnsi" w:hAnsiTheme="minorHAnsi" w:cstheme="minorHAnsi"/>
                <w:bCs/>
                <w:spacing w:val="-4"/>
                <w:sz w:val="24"/>
              </w:rPr>
              <w:t>2,0;</w:t>
            </w:r>
          </w:p>
          <w:p w14:paraId="55ABB998" w14:textId="77777777" w:rsidR="00051F2B" w:rsidRPr="006222A5" w:rsidRDefault="00000000">
            <w:pPr>
              <w:pStyle w:val="TableParagraph"/>
              <w:spacing w:line="259" w:lineRule="exact"/>
              <w:ind w:left="106"/>
              <w:rPr>
                <w:rFonts w:asciiTheme="minorHAnsi" w:hAnsiTheme="minorHAnsi" w:cstheme="minorHAnsi"/>
                <w:bCs/>
                <w:sz w:val="24"/>
              </w:rPr>
            </w:pPr>
            <w:r w:rsidRPr="006222A5">
              <w:rPr>
                <w:rFonts w:asciiTheme="minorHAnsi" w:hAnsiTheme="minorHAnsi" w:cstheme="minorHAnsi"/>
                <w:bCs/>
                <w:spacing w:val="-2"/>
                <w:sz w:val="24"/>
              </w:rPr>
              <w:t>2000+</w:t>
            </w:r>
          </w:p>
        </w:tc>
        <w:tc>
          <w:tcPr>
            <w:tcW w:w="1906" w:type="dxa"/>
          </w:tcPr>
          <w:p w14:paraId="37FBD8AE" w14:textId="77777777" w:rsidR="00051F2B" w:rsidRPr="006222A5" w:rsidRDefault="00000000">
            <w:pPr>
              <w:pStyle w:val="TableParagraph"/>
              <w:tabs>
                <w:tab w:val="left" w:pos="1170"/>
              </w:tabs>
              <w:spacing w:line="240" w:lineRule="auto"/>
              <w:ind w:left="103" w:right="105"/>
              <w:rPr>
                <w:rFonts w:asciiTheme="minorHAnsi" w:hAnsiTheme="minorHAnsi" w:cstheme="minorHAnsi"/>
                <w:bCs/>
                <w:sz w:val="18"/>
              </w:rPr>
            </w:pPr>
            <w:r w:rsidRPr="006222A5">
              <w:rPr>
                <w:rFonts w:asciiTheme="minorHAnsi" w:hAnsiTheme="minorHAnsi" w:cstheme="minorHAnsi"/>
                <w:bCs/>
                <w:spacing w:val="-4"/>
                <w:sz w:val="18"/>
              </w:rPr>
              <w:t>Može</w:t>
            </w:r>
            <w:r w:rsidRPr="006222A5">
              <w:rPr>
                <w:rFonts w:asciiTheme="minorHAnsi" w:hAnsiTheme="minorHAnsi" w:cstheme="minorHAnsi"/>
                <w:bCs/>
                <w:sz w:val="18"/>
              </w:rPr>
              <w:tab/>
            </w:r>
            <w:r w:rsidRPr="006222A5">
              <w:rPr>
                <w:rFonts w:asciiTheme="minorHAnsi" w:hAnsiTheme="minorHAnsi" w:cstheme="minorHAnsi"/>
                <w:bCs/>
                <w:spacing w:val="-2"/>
                <w:sz w:val="18"/>
              </w:rPr>
              <w:t xml:space="preserve">fabrički </w:t>
            </w:r>
            <w:r w:rsidRPr="006222A5">
              <w:rPr>
                <w:rFonts w:asciiTheme="minorHAnsi" w:hAnsiTheme="minorHAnsi" w:cstheme="minorHAnsi"/>
                <w:bCs/>
                <w:sz w:val="18"/>
              </w:rPr>
              <w:t>rezervoar</w:t>
            </w:r>
            <w:r w:rsidRPr="006222A5">
              <w:rPr>
                <w:rFonts w:asciiTheme="minorHAnsi" w:hAnsiTheme="minorHAnsi" w:cstheme="minorHAnsi"/>
                <w:bCs/>
                <w:spacing w:val="40"/>
                <w:sz w:val="18"/>
              </w:rPr>
              <w:t xml:space="preserve"> </w:t>
            </w:r>
            <w:r w:rsidRPr="006222A5">
              <w:rPr>
                <w:rFonts w:asciiTheme="minorHAnsi" w:hAnsiTheme="minorHAnsi" w:cstheme="minorHAnsi"/>
                <w:bCs/>
                <w:sz w:val="18"/>
              </w:rPr>
              <w:t>goriva</w:t>
            </w:r>
          </w:p>
        </w:tc>
      </w:tr>
      <w:tr w:rsidR="00051F2B" w:rsidRPr="006222A5" w14:paraId="5A4C01F2" w14:textId="77777777" w:rsidTr="004E3EC0">
        <w:trPr>
          <w:trHeight w:val="308"/>
        </w:trPr>
        <w:tc>
          <w:tcPr>
            <w:tcW w:w="1086" w:type="dxa"/>
          </w:tcPr>
          <w:p w14:paraId="4B6A2BD3"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10"/>
                <w:sz w:val="24"/>
              </w:rPr>
              <w:t>4</w:t>
            </w:r>
          </w:p>
        </w:tc>
        <w:tc>
          <w:tcPr>
            <w:tcW w:w="2727" w:type="dxa"/>
          </w:tcPr>
          <w:p w14:paraId="432018FD" w14:textId="77777777" w:rsidR="00051F2B" w:rsidRPr="006222A5" w:rsidRDefault="00000000">
            <w:pPr>
              <w:pStyle w:val="TableParagraph"/>
              <w:ind w:left="104"/>
              <w:rPr>
                <w:rFonts w:asciiTheme="minorHAnsi" w:hAnsiTheme="minorHAnsi" w:cstheme="minorHAnsi"/>
                <w:bCs/>
                <w:sz w:val="24"/>
              </w:rPr>
            </w:pPr>
            <w:r w:rsidRPr="006222A5">
              <w:rPr>
                <w:rFonts w:asciiTheme="minorHAnsi" w:hAnsiTheme="minorHAnsi" w:cstheme="minorHAnsi"/>
                <w:bCs/>
                <w:spacing w:val="-5"/>
                <w:sz w:val="24"/>
              </w:rPr>
              <w:t>FIA</w:t>
            </w:r>
          </w:p>
        </w:tc>
        <w:tc>
          <w:tcPr>
            <w:tcW w:w="1906" w:type="dxa"/>
          </w:tcPr>
          <w:p w14:paraId="416B8BDC" w14:textId="77777777" w:rsidR="00051F2B" w:rsidRPr="006222A5" w:rsidRDefault="00000000">
            <w:pPr>
              <w:pStyle w:val="TableParagraph"/>
              <w:ind w:left="34" w:right="27"/>
              <w:jc w:val="center"/>
              <w:rPr>
                <w:rFonts w:asciiTheme="minorHAnsi" w:hAnsiTheme="minorHAnsi" w:cstheme="minorHAnsi"/>
                <w:bCs/>
                <w:sz w:val="24"/>
              </w:rPr>
            </w:pPr>
            <w:r w:rsidRPr="006222A5">
              <w:rPr>
                <w:rFonts w:asciiTheme="minorHAnsi" w:hAnsiTheme="minorHAnsi" w:cstheme="minorHAnsi"/>
                <w:bCs/>
                <w:spacing w:val="-10"/>
                <w:sz w:val="24"/>
              </w:rPr>
              <w:t>A</w:t>
            </w:r>
          </w:p>
        </w:tc>
        <w:tc>
          <w:tcPr>
            <w:tcW w:w="1910" w:type="dxa"/>
          </w:tcPr>
          <w:p w14:paraId="55E14A9E" w14:textId="77777777" w:rsidR="00051F2B" w:rsidRPr="006222A5" w:rsidRDefault="00000000">
            <w:pPr>
              <w:pStyle w:val="TableParagraph"/>
              <w:ind w:left="526"/>
              <w:rPr>
                <w:rFonts w:asciiTheme="minorHAnsi" w:hAnsiTheme="minorHAnsi" w:cstheme="minorHAnsi"/>
                <w:bCs/>
                <w:sz w:val="24"/>
              </w:rPr>
            </w:pPr>
            <w:r w:rsidRPr="006222A5">
              <w:rPr>
                <w:rFonts w:asciiTheme="minorHAnsi" w:hAnsiTheme="minorHAnsi" w:cstheme="minorHAnsi"/>
                <w:bCs/>
                <w:spacing w:val="-2"/>
                <w:sz w:val="24"/>
              </w:rPr>
              <w:t>-</w:t>
            </w:r>
            <w:r w:rsidRPr="006222A5">
              <w:rPr>
                <w:rFonts w:asciiTheme="minorHAnsi" w:hAnsiTheme="minorHAnsi" w:cstheme="minorHAnsi"/>
                <w:bCs/>
                <w:spacing w:val="-5"/>
                <w:sz w:val="24"/>
              </w:rPr>
              <w:t>II-</w:t>
            </w:r>
          </w:p>
        </w:tc>
        <w:tc>
          <w:tcPr>
            <w:tcW w:w="1906" w:type="dxa"/>
          </w:tcPr>
          <w:p w14:paraId="3EF8651E" w14:textId="77777777" w:rsidR="00051F2B" w:rsidRPr="006222A5" w:rsidRDefault="00000000">
            <w:pPr>
              <w:pStyle w:val="TableParagraph"/>
              <w:ind w:left="523"/>
              <w:rPr>
                <w:rFonts w:asciiTheme="minorHAnsi" w:hAnsiTheme="minorHAnsi" w:cstheme="minorHAnsi"/>
                <w:bCs/>
                <w:sz w:val="24"/>
              </w:rPr>
            </w:pPr>
            <w:r w:rsidRPr="006222A5">
              <w:rPr>
                <w:rFonts w:asciiTheme="minorHAnsi" w:hAnsiTheme="minorHAnsi" w:cstheme="minorHAnsi"/>
                <w:bCs/>
                <w:spacing w:val="-2"/>
                <w:sz w:val="24"/>
              </w:rPr>
              <w:t>-</w:t>
            </w:r>
            <w:r w:rsidRPr="006222A5">
              <w:rPr>
                <w:rFonts w:asciiTheme="minorHAnsi" w:hAnsiTheme="minorHAnsi" w:cstheme="minorHAnsi"/>
                <w:bCs/>
                <w:spacing w:val="-5"/>
                <w:sz w:val="24"/>
              </w:rPr>
              <w:t>II-</w:t>
            </w:r>
          </w:p>
        </w:tc>
      </w:tr>
      <w:tr w:rsidR="00051F2B" w:rsidRPr="006222A5" w14:paraId="5E500CFB" w14:textId="77777777" w:rsidTr="004E3EC0">
        <w:trPr>
          <w:trHeight w:val="621"/>
        </w:trPr>
        <w:tc>
          <w:tcPr>
            <w:tcW w:w="1086" w:type="dxa"/>
          </w:tcPr>
          <w:p w14:paraId="30F376C8" w14:textId="77777777" w:rsidR="00051F2B" w:rsidRPr="006222A5" w:rsidRDefault="00000000">
            <w:pPr>
              <w:pStyle w:val="TableParagraph"/>
              <w:spacing w:line="276" w:lineRule="exact"/>
              <w:rPr>
                <w:rFonts w:asciiTheme="minorHAnsi" w:hAnsiTheme="minorHAnsi" w:cstheme="minorHAnsi"/>
                <w:bCs/>
                <w:sz w:val="24"/>
              </w:rPr>
            </w:pPr>
            <w:r w:rsidRPr="006222A5">
              <w:rPr>
                <w:rFonts w:asciiTheme="minorHAnsi" w:hAnsiTheme="minorHAnsi" w:cstheme="minorHAnsi"/>
                <w:bCs/>
                <w:spacing w:val="-10"/>
                <w:sz w:val="24"/>
              </w:rPr>
              <w:t>5</w:t>
            </w:r>
          </w:p>
        </w:tc>
        <w:tc>
          <w:tcPr>
            <w:tcW w:w="2727" w:type="dxa"/>
          </w:tcPr>
          <w:p w14:paraId="0720B6A5" w14:textId="77777777" w:rsidR="00051F2B" w:rsidRPr="006222A5" w:rsidRDefault="00000000">
            <w:pPr>
              <w:pStyle w:val="TableParagraph"/>
              <w:spacing w:line="276" w:lineRule="exact"/>
              <w:ind w:left="104"/>
              <w:rPr>
                <w:rFonts w:asciiTheme="minorHAnsi" w:hAnsiTheme="minorHAnsi" w:cstheme="minorHAnsi"/>
                <w:bCs/>
                <w:sz w:val="24"/>
              </w:rPr>
            </w:pPr>
            <w:r w:rsidRPr="006222A5">
              <w:rPr>
                <w:rFonts w:asciiTheme="minorHAnsi" w:hAnsiTheme="minorHAnsi" w:cstheme="minorHAnsi"/>
                <w:bCs/>
                <w:spacing w:val="-2"/>
                <w:sz w:val="24"/>
              </w:rPr>
              <w:t>AKSCG</w:t>
            </w:r>
          </w:p>
        </w:tc>
        <w:tc>
          <w:tcPr>
            <w:tcW w:w="1906" w:type="dxa"/>
          </w:tcPr>
          <w:p w14:paraId="0D0B7F35" w14:textId="77777777" w:rsidR="00051F2B" w:rsidRPr="006222A5" w:rsidRDefault="00000000">
            <w:pPr>
              <w:pStyle w:val="TableParagraph"/>
              <w:spacing w:line="276" w:lineRule="exact"/>
              <w:ind w:left="33" w:right="27"/>
              <w:jc w:val="center"/>
              <w:rPr>
                <w:rFonts w:asciiTheme="minorHAnsi" w:hAnsiTheme="minorHAnsi" w:cstheme="minorHAnsi"/>
                <w:bCs/>
                <w:sz w:val="24"/>
              </w:rPr>
            </w:pPr>
            <w:r w:rsidRPr="006222A5">
              <w:rPr>
                <w:rFonts w:asciiTheme="minorHAnsi" w:hAnsiTheme="minorHAnsi" w:cstheme="minorHAnsi"/>
                <w:bCs/>
                <w:spacing w:val="-10"/>
                <w:sz w:val="24"/>
              </w:rPr>
              <w:t>H</w:t>
            </w:r>
          </w:p>
        </w:tc>
        <w:tc>
          <w:tcPr>
            <w:tcW w:w="1910" w:type="dxa"/>
          </w:tcPr>
          <w:p w14:paraId="0D1BCEA0" w14:textId="77777777" w:rsidR="00051F2B" w:rsidRPr="006222A5" w:rsidRDefault="00000000">
            <w:pPr>
              <w:pStyle w:val="TableParagraph"/>
              <w:spacing w:line="276" w:lineRule="exact"/>
              <w:ind w:left="106"/>
              <w:rPr>
                <w:rFonts w:asciiTheme="minorHAnsi" w:hAnsiTheme="minorHAnsi" w:cstheme="minorHAnsi"/>
                <w:bCs/>
                <w:sz w:val="24"/>
              </w:rPr>
            </w:pPr>
            <w:r w:rsidRPr="006222A5">
              <w:rPr>
                <w:rFonts w:asciiTheme="minorHAnsi" w:hAnsiTheme="minorHAnsi" w:cstheme="minorHAnsi"/>
                <w:bCs/>
                <w:sz w:val="24"/>
              </w:rPr>
              <w:t>-1000H;</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w:t>
            </w:r>
            <w:r w:rsidRPr="006222A5">
              <w:rPr>
                <w:rFonts w:asciiTheme="minorHAnsi" w:hAnsiTheme="minorHAnsi" w:cstheme="minorHAnsi"/>
                <w:bCs/>
                <w:spacing w:val="-4"/>
                <w:sz w:val="24"/>
              </w:rPr>
              <w:t>1,4;</w:t>
            </w:r>
          </w:p>
          <w:p w14:paraId="7ED296B4" w14:textId="77777777" w:rsidR="00051F2B" w:rsidRPr="006222A5" w:rsidRDefault="00000000">
            <w:pPr>
              <w:pStyle w:val="TableParagraph"/>
              <w:spacing w:line="259" w:lineRule="exact"/>
              <w:ind w:left="106"/>
              <w:rPr>
                <w:rFonts w:asciiTheme="minorHAnsi" w:hAnsiTheme="minorHAnsi" w:cstheme="minorHAnsi"/>
                <w:bCs/>
                <w:sz w:val="24"/>
              </w:rPr>
            </w:pPr>
            <w:r w:rsidRPr="006222A5">
              <w:rPr>
                <w:rFonts w:asciiTheme="minorHAnsi" w:hAnsiTheme="minorHAnsi" w:cstheme="minorHAnsi"/>
                <w:bCs/>
                <w:sz w:val="24"/>
              </w:rPr>
              <w:t>-1,6;-</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2,0;</w:t>
            </w:r>
            <w:r w:rsidRPr="006222A5">
              <w:rPr>
                <w:rFonts w:asciiTheme="minorHAnsi" w:hAnsiTheme="minorHAnsi" w:cstheme="minorHAnsi"/>
                <w:bCs/>
                <w:spacing w:val="-2"/>
                <w:sz w:val="24"/>
              </w:rPr>
              <w:t xml:space="preserve"> </w:t>
            </w:r>
            <w:r w:rsidRPr="006222A5">
              <w:rPr>
                <w:rFonts w:asciiTheme="minorHAnsi" w:hAnsiTheme="minorHAnsi" w:cstheme="minorHAnsi"/>
                <w:bCs/>
                <w:spacing w:val="-4"/>
                <w:sz w:val="24"/>
              </w:rPr>
              <w:t>2,0+</w:t>
            </w:r>
          </w:p>
        </w:tc>
        <w:tc>
          <w:tcPr>
            <w:tcW w:w="1906" w:type="dxa"/>
          </w:tcPr>
          <w:p w14:paraId="6FEC7BA3" w14:textId="77777777" w:rsidR="00051F2B" w:rsidRPr="006222A5" w:rsidRDefault="00051F2B">
            <w:pPr>
              <w:pStyle w:val="TableParagraph"/>
              <w:spacing w:line="240" w:lineRule="auto"/>
              <w:ind w:left="0"/>
              <w:rPr>
                <w:rFonts w:asciiTheme="minorHAnsi" w:hAnsiTheme="minorHAnsi" w:cstheme="minorHAnsi"/>
                <w:bCs/>
              </w:rPr>
            </w:pPr>
          </w:p>
        </w:tc>
      </w:tr>
      <w:tr w:rsidR="00051F2B" w:rsidRPr="006222A5" w14:paraId="3E0D2186" w14:textId="77777777" w:rsidTr="004E3EC0">
        <w:trPr>
          <w:trHeight w:val="308"/>
        </w:trPr>
        <w:tc>
          <w:tcPr>
            <w:tcW w:w="1086" w:type="dxa"/>
          </w:tcPr>
          <w:p w14:paraId="400EE142"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10"/>
                <w:sz w:val="24"/>
              </w:rPr>
              <w:t>6</w:t>
            </w:r>
          </w:p>
        </w:tc>
        <w:tc>
          <w:tcPr>
            <w:tcW w:w="2727" w:type="dxa"/>
          </w:tcPr>
          <w:p w14:paraId="15E48648" w14:textId="77777777" w:rsidR="00051F2B" w:rsidRPr="006222A5" w:rsidRDefault="00051F2B">
            <w:pPr>
              <w:pStyle w:val="TableParagraph"/>
              <w:spacing w:line="240" w:lineRule="auto"/>
              <w:ind w:left="0"/>
              <w:rPr>
                <w:rFonts w:asciiTheme="minorHAnsi" w:hAnsiTheme="minorHAnsi" w:cstheme="minorHAnsi"/>
                <w:bCs/>
                <w:sz w:val="20"/>
              </w:rPr>
            </w:pPr>
          </w:p>
        </w:tc>
        <w:tc>
          <w:tcPr>
            <w:tcW w:w="1906" w:type="dxa"/>
          </w:tcPr>
          <w:p w14:paraId="7B0041CF" w14:textId="77777777" w:rsidR="00051F2B" w:rsidRPr="006222A5" w:rsidRDefault="00051F2B">
            <w:pPr>
              <w:pStyle w:val="TableParagraph"/>
              <w:spacing w:line="240" w:lineRule="auto"/>
              <w:ind w:left="0"/>
              <w:rPr>
                <w:rFonts w:asciiTheme="minorHAnsi" w:hAnsiTheme="minorHAnsi" w:cstheme="minorHAnsi"/>
                <w:bCs/>
                <w:sz w:val="20"/>
              </w:rPr>
            </w:pPr>
          </w:p>
        </w:tc>
        <w:tc>
          <w:tcPr>
            <w:tcW w:w="1910" w:type="dxa"/>
          </w:tcPr>
          <w:p w14:paraId="53E9913E" w14:textId="77777777" w:rsidR="00051F2B" w:rsidRPr="006222A5" w:rsidRDefault="00051F2B">
            <w:pPr>
              <w:pStyle w:val="TableParagraph"/>
              <w:spacing w:line="240" w:lineRule="auto"/>
              <w:ind w:left="0"/>
              <w:rPr>
                <w:rFonts w:asciiTheme="minorHAnsi" w:hAnsiTheme="minorHAnsi" w:cstheme="minorHAnsi"/>
                <w:bCs/>
                <w:sz w:val="20"/>
              </w:rPr>
            </w:pPr>
          </w:p>
        </w:tc>
        <w:tc>
          <w:tcPr>
            <w:tcW w:w="1906" w:type="dxa"/>
          </w:tcPr>
          <w:p w14:paraId="4275D8DB" w14:textId="77777777" w:rsidR="00051F2B" w:rsidRPr="006222A5" w:rsidRDefault="00051F2B">
            <w:pPr>
              <w:pStyle w:val="TableParagraph"/>
              <w:spacing w:line="240" w:lineRule="auto"/>
              <w:ind w:left="0"/>
              <w:rPr>
                <w:rFonts w:asciiTheme="minorHAnsi" w:hAnsiTheme="minorHAnsi" w:cstheme="minorHAnsi"/>
                <w:bCs/>
                <w:sz w:val="20"/>
              </w:rPr>
            </w:pPr>
          </w:p>
        </w:tc>
      </w:tr>
      <w:tr w:rsidR="00051F2B" w:rsidRPr="006222A5" w14:paraId="0EDB5917" w14:textId="77777777" w:rsidTr="004E3EC0">
        <w:trPr>
          <w:trHeight w:val="70"/>
        </w:trPr>
        <w:tc>
          <w:tcPr>
            <w:tcW w:w="1086" w:type="dxa"/>
          </w:tcPr>
          <w:p w14:paraId="18CBF4F6"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10"/>
                <w:sz w:val="24"/>
              </w:rPr>
              <w:t>7</w:t>
            </w:r>
          </w:p>
        </w:tc>
        <w:tc>
          <w:tcPr>
            <w:tcW w:w="2727" w:type="dxa"/>
          </w:tcPr>
          <w:p w14:paraId="63814EB1" w14:textId="77777777" w:rsidR="00051F2B" w:rsidRPr="006222A5" w:rsidRDefault="00000000">
            <w:pPr>
              <w:pStyle w:val="TableParagraph"/>
              <w:ind w:left="104"/>
              <w:rPr>
                <w:rFonts w:asciiTheme="minorHAnsi" w:hAnsiTheme="minorHAnsi" w:cstheme="minorHAnsi"/>
                <w:bCs/>
                <w:sz w:val="24"/>
              </w:rPr>
            </w:pPr>
            <w:r w:rsidRPr="006222A5">
              <w:rPr>
                <w:rFonts w:asciiTheme="minorHAnsi" w:hAnsiTheme="minorHAnsi" w:cstheme="minorHAnsi"/>
                <w:bCs/>
                <w:spacing w:val="-2"/>
                <w:sz w:val="24"/>
              </w:rPr>
              <w:t>AKSCG</w:t>
            </w:r>
          </w:p>
        </w:tc>
        <w:tc>
          <w:tcPr>
            <w:tcW w:w="1906" w:type="dxa"/>
          </w:tcPr>
          <w:p w14:paraId="72B4C785" w14:textId="77777777" w:rsidR="00051F2B" w:rsidRPr="006222A5" w:rsidRDefault="00000000">
            <w:pPr>
              <w:pStyle w:val="TableParagraph"/>
              <w:ind w:left="32" w:right="27"/>
              <w:jc w:val="center"/>
              <w:rPr>
                <w:rFonts w:asciiTheme="minorHAnsi" w:hAnsiTheme="minorHAnsi" w:cstheme="minorHAnsi"/>
                <w:bCs/>
                <w:sz w:val="24"/>
              </w:rPr>
            </w:pPr>
            <w:r w:rsidRPr="006222A5">
              <w:rPr>
                <w:rFonts w:asciiTheme="minorHAnsi" w:hAnsiTheme="minorHAnsi" w:cstheme="minorHAnsi"/>
                <w:bCs/>
                <w:sz w:val="24"/>
              </w:rPr>
              <w:t xml:space="preserve">E1 </w:t>
            </w:r>
            <w:r w:rsidRPr="006222A5">
              <w:rPr>
                <w:rFonts w:asciiTheme="minorHAnsi" w:hAnsiTheme="minorHAnsi" w:cstheme="minorHAnsi"/>
                <w:bCs/>
                <w:spacing w:val="-4"/>
                <w:sz w:val="24"/>
              </w:rPr>
              <w:t>moto</w:t>
            </w:r>
          </w:p>
        </w:tc>
        <w:tc>
          <w:tcPr>
            <w:tcW w:w="1910" w:type="dxa"/>
          </w:tcPr>
          <w:p w14:paraId="1C5736C0" w14:textId="05A87BF3" w:rsidR="00051F2B" w:rsidRPr="006222A5" w:rsidRDefault="00000000">
            <w:pPr>
              <w:pStyle w:val="TableParagraph"/>
              <w:ind w:left="106"/>
              <w:rPr>
                <w:rFonts w:asciiTheme="minorHAnsi" w:hAnsiTheme="minorHAnsi" w:cstheme="minorHAnsi"/>
                <w:bCs/>
                <w:sz w:val="24"/>
              </w:rPr>
            </w:pPr>
            <w:r w:rsidRPr="006222A5">
              <w:rPr>
                <w:rFonts w:asciiTheme="minorHAnsi" w:hAnsiTheme="minorHAnsi" w:cstheme="minorHAnsi"/>
                <w:bCs/>
                <w:sz w:val="24"/>
              </w:rPr>
              <w:t>-1.2E1</w:t>
            </w:r>
          </w:p>
        </w:tc>
        <w:tc>
          <w:tcPr>
            <w:tcW w:w="1906" w:type="dxa"/>
          </w:tcPr>
          <w:p w14:paraId="58DC19EC" w14:textId="77777777" w:rsidR="00051F2B" w:rsidRPr="006222A5" w:rsidRDefault="00051F2B">
            <w:pPr>
              <w:pStyle w:val="TableParagraph"/>
              <w:spacing w:line="240" w:lineRule="auto"/>
              <w:ind w:left="0"/>
              <w:rPr>
                <w:rFonts w:asciiTheme="minorHAnsi" w:hAnsiTheme="minorHAnsi" w:cstheme="minorHAnsi"/>
                <w:bCs/>
                <w:sz w:val="20"/>
              </w:rPr>
            </w:pPr>
          </w:p>
        </w:tc>
      </w:tr>
      <w:tr w:rsidR="004E3EC0" w:rsidRPr="006222A5" w14:paraId="261E540D" w14:textId="77777777" w:rsidTr="004E3EC0">
        <w:trPr>
          <w:trHeight w:val="70"/>
        </w:trPr>
        <w:tc>
          <w:tcPr>
            <w:tcW w:w="1086" w:type="dxa"/>
          </w:tcPr>
          <w:p w14:paraId="76801FC7" w14:textId="748B2BD8" w:rsidR="004E3EC0" w:rsidRPr="006222A5" w:rsidRDefault="004E3EC0">
            <w:pPr>
              <w:pStyle w:val="TableParagraph"/>
              <w:rPr>
                <w:rFonts w:asciiTheme="minorHAnsi" w:hAnsiTheme="minorHAnsi" w:cstheme="minorHAnsi"/>
                <w:bCs/>
                <w:spacing w:val="-10"/>
                <w:sz w:val="24"/>
              </w:rPr>
            </w:pPr>
            <w:r w:rsidRPr="006222A5">
              <w:rPr>
                <w:rFonts w:asciiTheme="minorHAnsi" w:hAnsiTheme="minorHAnsi" w:cstheme="minorHAnsi"/>
                <w:bCs/>
                <w:spacing w:val="-10"/>
                <w:sz w:val="24"/>
              </w:rPr>
              <w:t>8</w:t>
            </w:r>
          </w:p>
        </w:tc>
        <w:tc>
          <w:tcPr>
            <w:tcW w:w="2727" w:type="dxa"/>
          </w:tcPr>
          <w:p w14:paraId="2C50065C" w14:textId="4FA33A29" w:rsidR="004E3EC0" w:rsidRPr="006222A5" w:rsidRDefault="004E3EC0">
            <w:pPr>
              <w:pStyle w:val="TableParagraph"/>
              <w:ind w:left="104"/>
              <w:rPr>
                <w:rFonts w:asciiTheme="minorHAnsi" w:hAnsiTheme="minorHAnsi" w:cstheme="minorHAnsi"/>
                <w:bCs/>
                <w:spacing w:val="-2"/>
                <w:sz w:val="24"/>
              </w:rPr>
            </w:pPr>
            <w:r w:rsidRPr="006222A5">
              <w:rPr>
                <w:rFonts w:asciiTheme="minorHAnsi" w:hAnsiTheme="minorHAnsi" w:cstheme="minorHAnsi"/>
                <w:bCs/>
                <w:spacing w:val="-2"/>
                <w:sz w:val="24"/>
              </w:rPr>
              <w:t>AKSCG</w:t>
            </w:r>
          </w:p>
        </w:tc>
        <w:tc>
          <w:tcPr>
            <w:tcW w:w="1906" w:type="dxa"/>
          </w:tcPr>
          <w:p w14:paraId="1510D503" w14:textId="100E8F3B" w:rsidR="004E3EC0" w:rsidRPr="006222A5" w:rsidRDefault="004E3EC0">
            <w:pPr>
              <w:pStyle w:val="TableParagraph"/>
              <w:ind w:left="32" w:right="27"/>
              <w:jc w:val="center"/>
              <w:rPr>
                <w:rFonts w:asciiTheme="minorHAnsi" w:hAnsiTheme="minorHAnsi" w:cstheme="minorHAnsi"/>
                <w:bCs/>
                <w:sz w:val="24"/>
              </w:rPr>
            </w:pPr>
            <w:r w:rsidRPr="006222A5">
              <w:rPr>
                <w:rFonts w:asciiTheme="minorHAnsi" w:hAnsiTheme="minorHAnsi" w:cstheme="minorHAnsi"/>
                <w:bCs/>
                <w:sz w:val="24"/>
              </w:rPr>
              <w:t>E2 SH moto</w:t>
            </w:r>
          </w:p>
        </w:tc>
        <w:tc>
          <w:tcPr>
            <w:tcW w:w="1910" w:type="dxa"/>
          </w:tcPr>
          <w:p w14:paraId="41C8828C" w14:textId="54803D94" w:rsidR="004E3EC0" w:rsidRPr="006222A5" w:rsidRDefault="00990223">
            <w:pPr>
              <w:pStyle w:val="TableParagraph"/>
              <w:ind w:left="106"/>
              <w:rPr>
                <w:rFonts w:asciiTheme="minorHAnsi" w:hAnsiTheme="minorHAnsi" w:cstheme="minorHAnsi"/>
                <w:bCs/>
                <w:sz w:val="24"/>
              </w:rPr>
            </w:pPr>
            <w:r w:rsidRPr="006222A5">
              <w:rPr>
                <w:rFonts w:asciiTheme="minorHAnsi" w:hAnsiTheme="minorHAnsi" w:cstheme="minorHAnsi"/>
                <w:bCs/>
                <w:sz w:val="24"/>
              </w:rPr>
              <w:t>-1.2E2</w:t>
            </w:r>
          </w:p>
        </w:tc>
        <w:tc>
          <w:tcPr>
            <w:tcW w:w="1906" w:type="dxa"/>
          </w:tcPr>
          <w:p w14:paraId="44450003" w14:textId="77777777" w:rsidR="004E3EC0" w:rsidRPr="006222A5" w:rsidRDefault="004E3EC0">
            <w:pPr>
              <w:pStyle w:val="TableParagraph"/>
              <w:spacing w:line="240" w:lineRule="auto"/>
              <w:ind w:left="0"/>
              <w:rPr>
                <w:rFonts w:asciiTheme="minorHAnsi" w:hAnsiTheme="minorHAnsi" w:cstheme="minorHAnsi"/>
                <w:bCs/>
                <w:sz w:val="20"/>
              </w:rPr>
            </w:pPr>
          </w:p>
        </w:tc>
      </w:tr>
    </w:tbl>
    <w:p w14:paraId="0FF57F7B" w14:textId="77777777" w:rsidR="00051F2B" w:rsidRPr="006222A5" w:rsidRDefault="00051F2B">
      <w:pPr>
        <w:pStyle w:val="BodyText"/>
        <w:ind w:left="0"/>
        <w:rPr>
          <w:rFonts w:asciiTheme="minorHAnsi" w:hAnsiTheme="minorHAnsi" w:cstheme="minorHAnsi"/>
          <w:bCs/>
        </w:rPr>
      </w:pPr>
    </w:p>
    <w:p w14:paraId="58284708" w14:textId="77777777" w:rsidR="00051F2B" w:rsidRPr="00F74B4C" w:rsidRDefault="00051F2B">
      <w:pPr>
        <w:pStyle w:val="BodyText"/>
        <w:spacing w:before="1"/>
        <w:ind w:left="0"/>
        <w:rPr>
          <w:rFonts w:asciiTheme="minorHAnsi" w:hAnsiTheme="minorHAnsi" w:cstheme="minorHAnsi"/>
          <w:b/>
        </w:rPr>
      </w:pPr>
    </w:p>
    <w:p w14:paraId="1C39E456" w14:textId="77777777" w:rsidR="00051F2B" w:rsidRPr="00F74B4C" w:rsidRDefault="00000000">
      <w:pPr>
        <w:pStyle w:val="Heading1"/>
        <w:jc w:val="both"/>
        <w:rPr>
          <w:rFonts w:asciiTheme="minorHAnsi" w:hAnsiTheme="minorHAnsi" w:cstheme="minorHAnsi"/>
          <w:bCs w:val="0"/>
        </w:rPr>
      </w:pPr>
      <w:r w:rsidRPr="00F74B4C">
        <w:rPr>
          <w:rFonts w:asciiTheme="minorHAnsi" w:hAnsiTheme="minorHAnsi" w:cstheme="minorHAnsi"/>
          <w:bCs w:val="0"/>
        </w:rPr>
        <w:t>KATEGORIJA</w:t>
      </w:r>
      <w:r w:rsidRPr="00F74B4C">
        <w:rPr>
          <w:rFonts w:asciiTheme="minorHAnsi" w:hAnsiTheme="minorHAnsi" w:cstheme="minorHAnsi"/>
          <w:bCs w:val="0"/>
          <w:spacing w:val="-4"/>
        </w:rPr>
        <w:t xml:space="preserve"> </w:t>
      </w:r>
      <w:r w:rsidRPr="00F74B4C">
        <w:rPr>
          <w:rFonts w:asciiTheme="minorHAnsi" w:hAnsiTheme="minorHAnsi" w:cstheme="minorHAnsi"/>
          <w:bCs w:val="0"/>
          <w:spacing w:val="-5"/>
        </w:rPr>
        <w:t>II</w:t>
      </w:r>
    </w:p>
    <w:p w14:paraId="73F97654" w14:textId="77777777" w:rsidR="00051F2B" w:rsidRPr="006222A5" w:rsidRDefault="00051F2B">
      <w:pPr>
        <w:pStyle w:val="BodyText"/>
        <w:spacing w:before="49"/>
        <w:ind w:left="0"/>
        <w:rPr>
          <w:rFonts w:asciiTheme="minorHAnsi" w:hAnsiTheme="minorHAnsi" w:cstheme="minorHAnsi"/>
          <w:bCs/>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2991"/>
        <w:gridCol w:w="1892"/>
        <w:gridCol w:w="1895"/>
        <w:gridCol w:w="1892"/>
      </w:tblGrid>
      <w:tr w:rsidR="00051F2B" w:rsidRPr="006222A5" w14:paraId="43AD2386" w14:textId="77777777">
        <w:trPr>
          <w:trHeight w:val="275"/>
        </w:trPr>
        <w:tc>
          <w:tcPr>
            <w:tcW w:w="792" w:type="dxa"/>
          </w:tcPr>
          <w:p w14:paraId="443D7278"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5"/>
                <w:sz w:val="24"/>
              </w:rPr>
              <w:t>1.</w:t>
            </w:r>
          </w:p>
        </w:tc>
        <w:tc>
          <w:tcPr>
            <w:tcW w:w="2991" w:type="dxa"/>
          </w:tcPr>
          <w:p w14:paraId="045D4C79"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5"/>
                <w:sz w:val="24"/>
              </w:rPr>
              <w:t>FIA</w:t>
            </w:r>
          </w:p>
        </w:tc>
        <w:tc>
          <w:tcPr>
            <w:tcW w:w="1892" w:type="dxa"/>
          </w:tcPr>
          <w:p w14:paraId="0A4B807F"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2"/>
                <w:sz w:val="24"/>
              </w:rPr>
              <w:t>D/E2/CN</w:t>
            </w:r>
          </w:p>
        </w:tc>
        <w:tc>
          <w:tcPr>
            <w:tcW w:w="1895" w:type="dxa"/>
          </w:tcPr>
          <w:p w14:paraId="0D8D4701" w14:textId="77777777" w:rsidR="00051F2B" w:rsidRPr="006222A5" w:rsidRDefault="00051F2B">
            <w:pPr>
              <w:pStyle w:val="TableParagraph"/>
              <w:spacing w:line="240" w:lineRule="auto"/>
              <w:ind w:left="0"/>
              <w:rPr>
                <w:rFonts w:asciiTheme="minorHAnsi" w:hAnsiTheme="minorHAnsi" w:cstheme="minorHAnsi"/>
                <w:bCs/>
                <w:sz w:val="20"/>
              </w:rPr>
            </w:pPr>
          </w:p>
        </w:tc>
        <w:tc>
          <w:tcPr>
            <w:tcW w:w="1892" w:type="dxa"/>
          </w:tcPr>
          <w:p w14:paraId="7FE9B40C" w14:textId="77777777" w:rsidR="00051F2B" w:rsidRPr="006222A5" w:rsidRDefault="00000000">
            <w:pPr>
              <w:pStyle w:val="TableParagraph"/>
              <w:ind w:left="104"/>
              <w:rPr>
                <w:rFonts w:asciiTheme="minorHAnsi" w:hAnsiTheme="minorHAnsi" w:cstheme="minorHAnsi"/>
                <w:bCs/>
                <w:sz w:val="24"/>
              </w:rPr>
            </w:pPr>
            <w:r w:rsidRPr="006222A5">
              <w:rPr>
                <w:rFonts w:asciiTheme="minorHAnsi" w:hAnsiTheme="minorHAnsi" w:cstheme="minorHAnsi"/>
                <w:bCs/>
                <w:sz w:val="24"/>
              </w:rPr>
              <w:t xml:space="preserve">Do </w:t>
            </w:r>
            <w:r w:rsidRPr="006222A5">
              <w:rPr>
                <w:rFonts w:asciiTheme="minorHAnsi" w:hAnsiTheme="minorHAnsi" w:cstheme="minorHAnsi"/>
                <w:bCs/>
                <w:spacing w:val="-4"/>
                <w:sz w:val="24"/>
              </w:rPr>
              <w:t>3000</w:t>
            </w:r>
          </w:p>
        </w:tc>
      </w:tr>
      <w:tr w:rsidR="00051F2B" w:rsidRPr="006222A5" w14:paraId="0896B82E" w14:textId="77777777">
        <w:trPr>
          <w:trHeight w:val="275"/>
        </w:trPr>
        <w:tc>
          <w:tcPr>
            <w:tcW w:w="792" w:type="dxa"/>
          </w:tcPr>
          <w:p w14:paraId="6438AC8F" w14:textId="77777777" w:rsidR="00051F2B" w:rsidRPr="006222A5" w:rsidRDefault="00000000">
            <w:pPr>
              <w:pStyle w:val="TableParagraph"/>
              <w:rPr>
                <w:rFonts w:asciiTheme="minorHAnsi" w:hAnsiTheme="minorHAnsi" w:cstheme="minorHAnsi"/>
                <w:bCs/>
                <w:sz w:val="24"/>
              </w:rPr>
            </w:pPr>
            <w:r w:rsidRPr="006222A5">
              <w:rPr>
                <w:rFonts w:asciiTheme="minorHAnsi" w:hAnsiTheme="minorHAnsi" w:cstheme="minorHAnsi"/>
                <w:bCs/>
                <w:spacing w:val="-10"/>
                <w:sz w:val="24"/>
              </w:rPr>
              <w:t>2</w:t>
            </w:r>
          </w:p>
        </w:tc>
        <w:tc>
          <w:tcPr>
            <w:tcW w:w="2991" w:type="dxa"/>
          </w:tcPr>
          <w:p w14:paraId="6D40E4D4" w14:textId="77777777" w:rsidR="00051F2B" w:rsidRPr="006222A5" w:rsidRDefault="00051F2B">
            <w:pPr>
              <w:pStyle w:val="TableParagraph"/>
              <w:spacing w:line="240" w:lineRule="auto"/>
              <w:ind w:left="0"/>
              <w:rPr>
                <w:rFonts w:asciiTheme="minorHAnsi" w:hAnsiTheme="minorHAnsi" w:cstheme="minorHAnsi"/>
                <w:bCs/>
                <w:sz w:val="20"/>
              </w:rPr>
            </w:pPr>
          </w:p>
        </w:tc>
        <w:tc>
          <w:tcPr>
            <w:tcW w:w="1892" w:type="dxa"/>
          </w:tcPr>
          <w:p w14:paraId="6D979505" w14:textId="77777777" w:rsidR="00051F2B" w:rsidRPr="006222A5" w:rsidRDefault="00051F2B">
            <w:pPr>
              <w:pStyle w:val="TableParagraph"/>
              <w:spacing w:line="240" w:lineRule="auto"/>
              <w:ind w:left="0"/>
              <w:rPr>
                <w:rFonts w:asciiTheme="minorHAnsi" w:hAnsiTheme="minorHAnsi" w:cstheme="minorHAnsi"/>
                <w:bCs/>
                <w:sz w:val="20"/>
              </w:rPr>
            </w:pPr>
          </w:p>
        </w:tc>
        <w:tc>
          <w:tcPr>
            <w:tcW w:w="1895" w:type="dxa"/>
          </w:tcPr>
          <w:p w14:paraId="6B3CD255" w14:textId="77777777" w:rsidR="00051F2B" w:rsidRPr="006222A5" w:rsidRDefault="00051F2B">
            <w:pPr>
              <w:pStyle w:val="TableParagraph"/>
              <w:spacing w:line="240" w:lineRule="auto"/>
              <w:ind w:left="0"/>
              <w:rPr>
                <w:rFonts w:asciiTheme="minorHAnsi" w:hAnsiTheme="minorHAnsi" w:cstheme="minorHAnsi"/>
                <w:bCs/>
                <w:sz w:val="20"/>
              </w:rPr>
            </w:pPr>
          </w:p>
        </w:tc>
        <w:tc>
          <w:tcPr>
            <w:tcW w:w="1892" w:type="dxa"/>
          </w:tcPr>
          <w:p w14:paraId="175DE7EA" w14:textId="77777777" w:rsidR="00051F2B" w:rsidRPr="006222A5" w:rsidRDefault="00051F2B">
            <w:pPr>
              <w:pStyle w:val="TableParagraph"/>
              <w:spacing w:line="240" w:lineRule="auto"/>
              <w:ind w:left="0"/>
              <w:rPr>
                <w:rFonts w:asciiTheme="minorHAnsi" w:hAnsiTheme="minorHAnsi" w:cstheme="minorHAnsi"/>
                <w:bCs/>
                <w:sz w:val="20"/>
              </w:rPr>
            </w:pPr>
          </w:p>
        </w:tc>
      </w:tr>
      <w:tr w:rsidR="00051F2B" w:rsidRPr="006222A5" w14:paraId="31F1FD46" w14:textId="77777777">
        <w:trPr>
          <w:trHeight w:val="278"/>
        </w:trPr>
        <w:tc>
          <w:tcPr>
            <w:tcW w:w="792" w:type="dxa"/>
          </w:tcPr>
          <w:p w14:paraId="19246AB8" w14:textId="77777777" w:rsidR="00051F2B" w:rsidRPr="006222A5" w:rsidRDefault="00000000">
            <w:pPr>
              <w:pStyle w:val="TableParagraph"/>
              <w:spacing w:line="258" w:lineRule="exact"/>
              <w:rPr>
                <w:rFonts w:asciiTheme="minorHAnsi" w:hAnsiTheme="minorHAnsi" w:cstheme="minorHAnsi"/>
                <w:bCs/>
                <w:sz w:val="24"/>
              </w:rPr>
            </w:pPr>
            <w:r w:rsidRPr="006222A5">
              <w:rPr>
                <w:rFonts w:asciiTheme="minorHAnsi" w:hAnsiTheme="minorHAnsi" w:cstheme="minorHAnsi"/>
                <w:bCs/>
                <w:spacing w:val="-10"/>
                <w:sz w:val="24"/>
              </w:rPr>
              <w:t>3</w:t>
            </w:r>
          </w:p>
        </w:tc>
        <w:tc>
          <w:tcPr>
            <w:tcW w:w="2991" w:type="dxa"/>
          </w:tcPr>
          <w:p w14:paraId="251EDC8D" w14:textId="77777777" w:rsidR="00051F2B" w:rsidRPr="006222A5" w:rsidRDefault="00051F2B">
            <w:pPr>
              <w:pStyle w:val="TableParagraph"/>
              <w:spacing w:line="240" w:lineRule="auto"/>
              <w:ind w:left="0"/>
              <w:rPr>
                <w:rFonts w:asciiTheme="minorHAnsi" w:hAnsiTheme="minorHAnsi" w:cstheme="minorHAnsi"/>
                <w:bCs/>
                <w:sz w:val="20"/>
              </w:rPr>
            </w:pPr>
          </w:p>
        </w:tc>
        <w:tc>
          <w:tcPr>
            <w:tcW w:w="1892" w:type="dxa"/>
          </w:tcPr>
          <w:p w14:paraId="2BFFE08B" w14:textId="77777777" w:rsidR="00051F2B" w:rsidRPr="006222A5" w:rsidRDefault="00051F2B">
            <w:pPr>
              <w:pStyle w:val="TableParagraph"/>
              <w:spacing w:line="240" w:lineRule="auto"/>
              <w:ind w:left="0"/>
              <w:rPr>
                <w:rFonts w:asciiTheme="minorHAnsi" w:hAnsiTheme="minorHAnsi" w:cstheme="minorHAnsi"/>
                <w:bCs/>
                <w:sz w:val="20"/>
              </w:rPr>
            </w:pPr>
          </w:p>
        </w:tc>
        <w:tc>
          <w:tcPr>
            <w:tcW w:w="1895" w:type="dxa"/>
          </w:tcPr>
          <w:p w14:paraId="12560DBD" w14:textId="77777777" w:rsidR="00051F2B" w:rsidRPr="006222A5" w:rsidRDefault="00051F2B">
            <w:pPr>
              <w:pStyle w:val="TableParagraph"/>
              <w:spacing w:line="240" w:lineRule="auto"/>
              <w:ind w:left="0"/>
              <w:rPr>
                <w:rFonts w:asciiTheme="minorHAnsi" w:hAnsiTheme="minorHAnsi" w:cstheme="minorHAnsi"/>
                <w:bCs/>
                <w:sz w:val="20"/>
              </w:rPr>
            </w:pPr>
          </w:p>
        </w:tc>
        <w:tc>
          <w:tcPr>
            <w:tcW w:w="1892" w:type="dxa"/>
          </w:tcPr>
          <w:p w14:paraId="0A59CBF4" w14:textId="77777777" w:rsidR="00051F2B" w:rsidRPr="006222A5" w:rsidRDefault="00051F2B">
            <w:pPr>
              <w:pStyle w:val="TableParagraph"/>
              <w:spacing w:line="240" w:lineRule="auto"/>
              <w:ind w:left="0"/>
              <w:rPr>
                <w:rFonts w:asciiTheme="minorHAnsi" w:hAnsiTheme="minorHAnsi" w:cstheme="minorHAnsi"/>
                <w:bCs/>
                <w:sz w:val="20"/>
              </w:rPr>
            </w:pPr>
          </w:p>
        </w:tc>
      </w:tr>
    </w:tbl>
    <w:p w14:paraId="0913E1F6" w14:textId="17E17179" w:rsidR="00051F2B" w:rsidRPr="006222A5" w:rsidRDefault="00000000" w:rsidP="00990223">
      <w:pPr>
        <w:spacing w:before="274"/>
        <w:ind w:left="285" w:right="50" w:firstLine="719"/>
        <w:jc w:val="both"/>
        <w:rPr>
          <w:rFonts w:asciiTheme="minorHAnsi" w:hAnsiTheme="minorHAnsi" w:cstheme="minorHAnsi"/>
          <w:bCs/>
          <w:sz w:val="24"/>
        </w:rPr>
      </w:pPr>
      <w:r w:rsidRPr="006222A5">
        <w:rPr>
          <w:rFonts w:asciiTheme="minorHAnsi" w:hAnsiTheme="minorHAnsi" w:cstheme="minorHAnsi"/>
          <w:bCs/>
          <w:sz w:val="24"/>
          <w:u w:val="single"/>
        </w:rPr>
        <w:t>U svim klasama u 202</w:t>
      </w:r>
      <w:r w:rsidR="00823250">
        <w:rPr>
          <w:rFonts w:asciiTheme="minorHAnsi" w:hAnsiTheme="minorHAnsi" w:cstheme="minorHAnsi"/>
          <w:bCs/>
          <w:sz w:val="24"/>
          <w:u w:val="single"/>
        </w:rPr>
        <w:t>6</w:t>
      </w:r>
      <w:r w:rsidRPr="006222A5">
        <w:rPr>
          <w:rFonts w:asciiTheme="minorHAnsi" w:hAnsiTheme="minorHAnsi" w:cstheme="minorHAnsi"/>
          <w:bCs/>
          <w:sz w:val="24"/>
          <w:u w:val="single"/>
        </w:rPr>
        <w:t xml:space="preserve"> godini dozvoljeno je učešće i vozilima kojima je istekla FIA</w:t>
      </w:r>
      <w:r w:rsidRPr="006222A5">
        <w:rPr>
          <w:rFonts w:asciiTheme="minorHAnsi" w:hAnsiTheme="minorHAnsi" w:cstheme="minorHAnsi"/>
          <w:bCs/>
          <w:sz w:val="24"/>
        </w:rPr>
        <w:t xml:space="preserve"> </w:t>
      </w:r>
      <w:r w:rsidRPr="006222A5">
        <w:rPr>
          <w:rFonts w:asciiTheme="minorHAnsi" w:hAnsiTheme="minorHAnsi" w:cstheme="minorHAnsi"/>
          <w:bCs/>
          <w:sz w:val="24"/>
          <w:u w:val="single"/>
        </w:rPr>
        <w:t>homologacija,</w:t>
      </w:r>
      <w:r w:rsidRPr="006222A5">
        <w:rPr>
          <w:rFonts w:asciiTheme="minorHAnsi" w:hAnsiTheme="minorHAnsi" w:cstheme="minorHAnsi"/>
          <w:bCs/>
          <w:spacing w:val="40"/>
          <w:sz w:val="24"/>
          <w:u w:val="single"/>
        </w:rPr>
        <w:t xml:space="preserve"> </w:t>
      </w:r>
      <w:r w:rsidRPr="006222A5">
        <w:rPr>
          <w:rFonts w:asciiTheme="minorHAnsi" w:hAnsiTheme="minorHAnsi" w:cstheme="minorHAnsi"/>
          <w:bCs/>
          <w:sz w:val="24"/>
          <w:u w:val="single"/>
        </w:rPr>
        <w:t>pa je za Prvenstvo AKSCG, za sva takva vozila</w:t>
      </w:r>
      <w:r w:rsidRPr="006222A5">
        <w:rPr>
          <w:rFonts w:asciiTheme="minorHAnsi" w:hAnsiTheme="minorHAnsi" w:cstheme="minorHAnsi"/>
          <w:bCs/>
          <w:spacing w:val="40"/>
          <w:sz w:val="24"/>
          <w:u w:val="single"/>
        </w:rPr>
        <w:t xml:space="preserve"> </w:t>
      </w:r>
      <w:r w:rsidRPr="006222A5">
        <w:rPr>
          <w:rFonts w:asciiTheme="minorHAnsi" w:hAnsiTheme="minorHAnsi" w:cstheme="minorHAnsi"/>
          <w:bCs/>
          <w:sz w:val="24"/>
          <w:u w:val="single"/>
        </w:rPr>
        <w:t>važeća</w:t>
      </w:r>
      <w:r w:rsidRPr="006222A5">
        <w:rPr>
          <w:rFonts w:asciiTheme="minorHAnsi" w:hAnsiTheme="minorHAnsi" w:cstheme="minorHAnsi"/>
          <w:bCs/>
          <w:spacing w:val="40"/>
          <w:sz w:val="24"/>
          <w:u w:val="single"/>
        </w:rPr>
        <w:t xml:space="preserve"> </w:t>
      </w:r>
      <w:r w:rsidRPr="006222A5">
        <w:rPr>
          <w:rFonts w:asciiTheme="minorHAnsi" w:hAnsiTheme="minorHAnsi" w:cstheme="minorHAnsi"/>
          <w:bCs/>
          <w:sz w:val="24"/>
          <w:u w:val="single"/>
        </w:rPr>
        <w:t>FIA homologacija sa</w:t>
      </w:r>
      <w:r w:rsidRPr="006222A5">
        <w:rPr>
          <w:rFonts w:asciiTheme="minorHAnsi" w:hAnsiTheme="minorHAnsi" w:cstheme="minorHAnsi"/>
          <w:bCs/>
          <w:sz w:val="24"/>
        </w:rPr>
        <w:t xml:space="preserve"> </w:t>
      </w:r>
      <w:r w:rsidRPr="006222A5">
        <w:rPr>
          <w:rFonts w:asciiTheme="minorHAnsi" w:hAnsiTheme="minorHAnsi" w:cstheme="minorHAnsi"/>
          <w:bCs/>
          <w:sz w:val="24"/>
          <w:u w:val="single"/>
        </w:rPr>
        <w:t>zadnjim- svim izmjenama i dopunama uključujući Anex „J“. U svim klasama</w:t>
      </w:r>
      <w:r w:rsidRPr="006222A5">
        <w:rPr>
          <w:rFonts w:asciiTheme="minorHAnsi" w:hAnsiTheme="minorHAnsi" w:cstheme="minorHAnsi"/>
          <w:bCs/>
          <w:spacing w:val="80"/>
          <w:sz w:val="24"/>
          <w:u w:val="single"/>
        </w:rPr>
        <w:t xml:space="preserve"> </w:t>
      </w:r>
      <w:r w:rsidRPr="006222A5">
        <w:rPr>
          <w:rFonts w:asciiTheme="minorHAnsi" w:hAnsiTheme="minorHAnsi" w:cstheme="minorHAnsi"/>
          <w:bCs/>
          <w:sz w:val="24"/>
          <w:u w:val="single"/>
        </w:rPr>
        <w:t>mogu</w:t>
      </w:r>
      <w:r w:rsidRPr="006222A5">
        <w:rPr>
          <w:rFonts w:asciiTheme="minorHAnsi" w:hAnsiTheme="minorHAnsi" w:cstheme="minorHAnsi"/>
          <w:bCs/>
          <w:sz w:val="24"/>
        </w:rPr>
        <w:t xml:space="preserve"> </w:t>
      </w:r>
      <w:r w:rsidRPr="006222A5">
        <w:rPr>
          <w:rFonts w:asciiTheme="minorHAnsi" w:hAnsiTheme="minorHAnsi" w:cstheme="minorHAnsi"/>
          <w:bCs/>
          <w:sz w:val="24"/>
          <w:u w:val="single"/>
        </w:rPr>
        <w:t>učestvovati</w:t>
      </w:r>
      <w:r w:rsidRPr="006222A5">
        <w:rPr>
          <w:rFonts w:asciiTheme="minorHAnsi" w:hAnsiTheme="minorHAnsi" w:cstheme="minorHAnsi"/>
          <w:bCs/>
          <w:spacing w:val="80"/>
          <w:sz w:val="24"/>
          <w:u w:val="single"/>
        </w:rPr>
        <w:t xml:space="preserve"> </w:t>
      </w:r>
      <w:r w:rsidRPr="006222A5">
        <w:rPr>
          <w:rFonts w:asciiTheme="minorHAnsi" w:hAnsiTheme="minorHAnsi" w:cstheme="minorHAnsi"/>
          <w:bCs/>
          <w:sz w:val="24"/>
          <w:u w:val="single"/>
        </w:rPr>
        <w:t>vozila prizvedena od 1979 godine i novija..</w:t>
      </w:r>
      <w:r w:rsidR="00990223" w:rsidRPr="006222A5">
        <w:rPr>
          <w:rFonts w:asciiTheme="minorHAnsi" w:hAnsiTheme="minorHAnsi" w:cstheme="minorHAnsi"/>
          <w:bCs/>
          <w:sz w:val="24"/>
        </w:rPr>
        <w:t>.</w:t>
      </w:r>
    </w:p>
    <w:p w14:paraId="5AD04B5E" w14:textId="77777777" w:rsidR="00051F2B" w:rsidRPr="006222A5" w:rsidRDefault="00051F2B">
      <w:pPr>
        <w:pStyle w:val="BodyText"/>
        <w:ind w:left="0"/>
        <w:rPr>
          <w:rFonts w:asciiTheme="minorHAnsi" w:hAnsiTheme="minorHAnsi" w:cstheme="minorHAnsi"/>
          <w:bCs/>
        </w:rPr>
      </w:pPr>
    </w:p>
    <w:p w14:paraId="03E84D6A" w14:textId="77777777" w:rsidR="00051F2B" w:rsidRPr="00193798" w:rsidRDefault="00000000" w:rsidP="00193798">
      <w:pPr>
        <w:jc w:val="center"/>
        <w:rPr>
          <w:rFonts w:asciiTheme="minorHAnsi" w:hAnsiTheme="minorHAnsi" w:cstheme="minorHAnsi"/>
          <w:b/>
          <w:sz w:val="24"/>
        </w:rPr>
      </w:pPr>
      <w:r w:rsidRPr="00193798">
        <w:rPr>
          <w:rFonts w:asciiTheme="minorHAnsi" w:hAnsiTheme="minorHAnsi" w:cstheme="minorHAnsi"/>
          <w:b/>
          <w:sz w:val="24"/>
        </w:rPr>
        <w:t xml:space="preserve">Član </w:t>
      </w:r>
      <w:r w:rsidRPr="00193798">
        <w:rPr>
          <w:rFonts w:asciiTheme="minorHAnsi" w:hAnsiTheme="minorHAnsi" w:cstheme="minorHAnsi"/>
          <w:b/>
          <w:spacing w:val="-5"/>
          <w:sz w:val="24"/>
        </w:rPr>
        <w:t>8a</w:t>
      </w:r>
    </w:p>
    <w:p w14:paraId="01EE7D14" w14:textId="5FBD31C7" w:rsidR="00051F2B" w:rsidRDefault="00F74B4C" w:rsidP="00F74B4C">
      <w:pPr>
        <w:pStyle w:val="Heading1"/>
        <w:ind w:left="0"/>
        <w:rPr>
          <w:rFonts w:asciiTheme="minorHAnsi" w:hAnsiTheme="minorHAnsi" w:cstheme="minorHAnsi"/>
          <w:bCs w:val="0"/>
          <w:spacing w:val="-2"/>
        </w:rPr>
      </w:pPr>
      <w:r>
        <w:rPr>
          <w:rFonts w:asciiTheme="minorHAnsi" w:hAnsiTheme="minorHAnsi" w:cstheme="minorHAnsi"/>
          <w:bCs w:val="0"/>
        </w:rPr>
        <w:t xml:space="preserve">     </w:t>
      </w:r>
      <w:r w:rsidRPr="00193798">
        <w:rPr>
          <w:rFonts w:asciiTheme="minorHAnsi" w:hAnsiTheme="minorHAnsi" w:cstheme="minorHAnsi"/>
          <w:bCs w:val="0"/>
        </w:rPr>
        <w:t>ORGANIZATOR</w:t>
      </w:r>
      <w:r w:rsidRPr="00193798">
        <w:rPr>
          <w:rFonts w:asciiTheme="minorHAnsi" w:hAnsiTheme="minorHAnsi" w:cstheme="minorHAnsi"/>
          <w:bCs w:val="0"/>
          <w:spacing w:val="-3"/>
        </w:rPr>
        <w:t xml:space="preserve"> </w:t>
      </w:r>
      <w:r w:rsidRPr="00193798">
        <w:rPr>
          <w:rFonts w:asciiTheme="minorHAnsi" w:hAnsiTheme="minorHAnsi" w:cstheme="minorHAnsi"/>
          <w:bCs w:val="0"/>
          <w:spacing w:val="-2"/>
        </w:rPr>
        <w:t>TAKMIČENJA</w:t>
      </w:r>
    </w:p>
    <w:p w14:paraId="130BA147" w14:textId="77777777" w:rsidR="00193798" w:rsidRPr="00193798" w:rsidRDefault="00193798" w:rsidP="00193798">
      <w:pPr>
        <w:pStyle w:val="Heading1"/>
        <w:ind w:left="0"/>
        <w:jc w:val="center"/>
        <w:rPr>
          <w:rFonts w:asciiTheme="minorHAnsi" w:hAnsiTheme="minorHAnsi" w:cstheme="minorHAnsi"/>
          <w:bCs w:val="0"/>
        </w:rPr>
      </w:pPr>
    </w:p>
    <w:p w14:paraId="35412A21" w14:textId="1EA6BB18" w:rsidR="00051F2B" w:rsidRPr="006222A5" w:rsidRDefault="00000000">
      <w:pPr>
        <w:spacing w:before="2" w:line="237" w:lineRule="auto"/>
        <w:ind w:left="285" w:right="47"/>
        <w:jc w:val="both"/>
        <w:rPr>
          <w:rFonts w:asciiTheme="minorHAnsi" w:hAnsiTheme="minorHAnsi" w:cstheme="minorHAnsi"/>
          <w:bCs/>
          <w:sz w:val="24"/>
        </w:rPr>
      </w:pPr>
      <w:r w:rsidRPr="006222A5">
        <w:rPr>
          <w:rFonts w:asciiTheme="minorHAnsi" w:hAnsiTheme="minorHAnsi" w:cstheme="minorHAnsi"/>
          <w:bCs/>
          <w:sz w:val="24"/>
        </w:rPr>
        <w:t xml:space="preserve">-Potencijalni organizatori prilikom prijave za organizaciju takmičenja u tekućoj godini moraju uz prijavu sa kompletnim podacima priložiti i Licencu staze /ne stariju od </w:t>
      </w:r>
      <w:r w:rsidR="00990223" w:rsidRPr="006222A5">
        <w:rPr>
          <w:rFonts w:asciiTheme="minorHAnsi" w:hAnsiTheme="minorHAnsi" w:cstheme="minorHAnsi"/>
          <w:bCs/>
          <w:sz w:val="24"/>
        </w:rPr>
        <w:t>1</w:t>
      </w:r>
      <w:r w:rsidRPr="006222A5">
        <w:rPr>
          <w:rFonts w:asciiTheme="minorHAnsi" w:hAnsiTheme="minorHAnsi" w:cstheme="minorHAnsi"/>
          <w:bCs/>
          <w:sz w:val="24"/>
        </w:rPr>
        <w:t xml:space="preserve"> godine/, a novi Organizatori moraju još priložiti</w:t>
      </w:r>
      <w:r w:rsidRPr="006222A5">
        <w:rPr>
          <w:rFonts w:asciiTheme="minorHAnsi" w:hAnsiTheme="minorHAnsi" w:cstheme="minorHAnsi"/>
          <w:bCs/>
          <w:spacing w:val="80"/>
          <w:sz w:val="24"/>
        </w:rPr>
        <w:t xml:space="preserve"> </w:t>
      </w:r>
      <w:r w:rsidRPr="006222A5">
        <w:rPr>
          <w:rFonts w:asciiTheme="minorHAnsi" w:hAnsiTheme="minorHAnsi" w:cstheme="minorHAnsi"/>
          <w:bCs/>
          <w:sz w:val="24"/>
        </w:rPr>
        <w:t>i Sigurnosni plan. Stručni odbor može</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tražiti i druga kao i dopunu dokumenata. Nekompletne prijave neće ući u Kalendar takmičenja.</w:t>
      </w:r>
    </w:p>
    <w:p w14:paraId="55001D10" w14:textId="77777777" w:rsidR="00051F2B" w:rsidRPr="006222A5" w:rsidRDefault="00000000">
      <w:pPr>
        <w:ind w:left="285" w:right="45"/>
        <w:jc w:val="both"/>
        <w:rPr>
          <w:rFonts w:asciiTheme="minorHAnsi" w:hAnsiTheme="minorHAnsi" w:cstheme="minorHAnsi"/>
          <w:bCs/>
          <w:sz w:val="24"/>
        </w:rPr>
      </w:pPr>
      <w:r w:rsidRPr="006222A5">
        <w:rPr>
          <w:rFonts w:asciiTheme="minorHAnsi" w:hAnsiTheme="minorHAnsi" w:cstheme="minorHAnsi"/>
          <w:bCs/>
          <w:sz w:val="24"/>
        </w:rPr>
        <w:t>-Organizator je dužan da za takmičenja u Crnoj Gori napravi Posebni pravilnik takmičenja na koji saglasnost daje Stručni Odbor AKSCG, a koji ne smije biti u suprotnosti sa</w:t>
      </w:r>
      <w:r w:rsidRPr="006222A5">
        <w:rPr>
          <w:rFonts w:asciiTheme="minorHAnsi" w:hAnsiTheme="minorHAnsi" w:cstheme="minorHAnsi"/>
          <w:bCs/>
          <w:spacing w:val="80"/>
          <w:sz w:val="24"/>
        </w:rPr>
        <w:t xml:space="preserve"> </w:t>
      </w:r>
      <w:r w:rsidRPr="006222A5">
        <w:rPr>
          <w:rFonts w:asciiTheme="minorHAnsi" w:hAnsiTheme="minorHAnsi" w:cstheme="minorHAnsi"/>
          <w:bCs/>
          <w:sz w:val="24"/>
        </w:rPr>
        <w:t>ovim Sportskim pravilnikom</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i blagovremeno /3-5 dana/</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predati isti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na usaglašavanje kako bi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bio objavljen</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na službenoj stranici AKSCG, min. 15 dana prije takmičenja , a za Međunarodna- prema</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propisima - uslovima tog takmičenja. Nepostupanje prema navedenoj obavezi Organizator podliježe disciplinskoj odgovornosti.</w:t>
      </w:r>
    </w:p>
    <w:p w14:paraId="0067D58B" w14:textId="77777777" w:rsidR="00051F2B" w:rsidRPr="006222A5" w:rsidRDefault="00000000">
      <w:pPr>
        <w:pStyle w:val="BodyText"/>
        <w:spacing w:before="1"/>
        <w:ind w:right="50"/>
        <w:jc w:val="both"/>
        <w:rPr>
          <w:rFonts w:asciiTheme="minorHAnsi" w:hAnsiTheme="minorHAnsi" w:cstheme="minorHAnsi"/>
          <w:bCs/>
        </w:rPr>
      </w:pPr>
      <w:r w:rsidRPr="006222A5">
        <w:rPr>
          <w:rFonts w:asciiTheme="minorHAnsi" w:hAnsiTheme="minorHAnsi" w:cstheme="minorHAnsi"/>
          <w:bCs/>
        </w:rPr>
        <w:t>-Organizator može otkazati prijavljeno takmičenje iz objektivnih razloga, malog broja prijavljenih takmičara /min. 20 za auto i 15 za karting/ ili više sile, do 15 dana prije predviđenog datuma održavanja.</w:t>
      </w:r>
      <w:r w:rsidRPr="006222A5">
        <w:rPr>
          <w:rFonts w:asciiTheme="minorHAnsi" w:hAnsiTheme="minorHAnsi" w:cstheme="minorHAnsi"/>
          <w:bCs/>
          <w:spacing w:val="40"/>
        </w:rPr>
        <w:t xml:space="preserve"> </w:t>
      </w:r>
      <w:r w:rsidRPr="006222A5">
        <w:rPr>
          <w:rFonts w:asciiTheme="minorHAnsi" w:hAnsiTheme="minorHAnsi" w:cstheme="minorHAnsi"/>
          <w:bCs/>
        </w:rPr>
        <w:t xml:space="preserve">Ako takmičenje otkaže bez objektivnih razloga, Organizator podliježe disciplinskoj </w:t>
      </w:r>
      <w:r w:rsidRPr="006222A5">
        <w:rPr>
          <w:rFonts w:asciiTheme="minorHAnsi" w:hAnsiTheme="minorHAnsi" w:cstheme="minorHAnsi"/>
          <w:bCs/>
          <w:spacing w:val="-2"/>
        </w:rPr>
        <w:t>odgovornosti.</w:t>
      </w:r>
    </w:p>
    <w:p w14:paraId="1465B6A0" w14:textId="77777777" w:rsidR="00193798" w:rsidRDefault="00000000">
      <w:pPr>
        <w:pStyle w:val="ListParagraph"/>
        <w:numPr>
          <w:ilvl w:val="1"/>
          <w:numId w:val="11"/>
        </w:numPr>
        <w:tabs>
          <w:tab w:val="left" w:pos="423"/>
        </w:tabs>
        <w:ind w:right="52" w:firstLine="0"/>
        <w:rPr>
          <w:rFonts w:asciiTheme="minorHAnsi" w:hAnsiTheme="minorHAnsi" w:cstheme="minorHAnsi"/>
          <w:bCs/>
          <w:sz w:val="24"/>
        </w:rPr>
      </w:pPr>
      <w:r w:rsidRPr="006222A5">
        <w:rPr>
          <w:rFonts w:asciiTheme="minorHAnsi" w:hAnsiTheme="minorHAnsi" w:cstheme="minorHAnsi"/>
          <w:bCs/>
          <w:sz w:val="24"/>
        </w:rPr>
        <w:t>Organizator</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je</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dužan</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da Posebnim</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Pravilnikom raspiše</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sve</w:t>
      </w:r>
      <w:r w:rsidRPr="006222A5">
        <w:rPr>
          <w:rFonts w:asciiTheme="minorHAnsi" w:hAnsiTheme="minorHAnsi" w:cstheme="minorHAnsi"/>
          <w:bCs/>
          <w:spacing w:val="-4"/>
          <w:sz w:val="24"/>
        </w:rPr>
        <w:t xml:space="preserve"> </w:t>
      </w:r>
      <w:r w:rsidRPr="006222A5">
        <w:rPr>
          <w:rFonts w:asciiTheme="minorHAnsi" w:hAnsiTheme="minorHAnsi" w:cstheme="minorHAnsi"/>
          <w:bCs/>
          <w:sz w:val="24"/>
        </w:rPr>
        <w:t>klase</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propisane</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u članu</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8</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Poseban</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 xml:space="preserve">dio </w:t>
      </w:r>
    </w:p>
    <w:p w14:paraId="51EDDB9F" w14:textId="77777777" w:rsidR="00193798" w:rsidRDefault="00193798" w:rsidP="00193798">
      <w:pPr>
        <w:pStyle w:val="ListParagraph"/>
        <w:tabs>
          <w:tab w:val="left" w:pos="423"/>
        </w:tabs>
        <w:ind w:right="52"/>
        <w:rPr>
          <w:rFonts w:asciiTheme="minorHAnsi" w:hAnsiTheme="minorHAnsi" w:cstheme="minorHAnsi"/>
          <w:bCs/>
          <w:sz w:val="24"/>
        </w:rPr>
      </w:pPr>
    </w:p>
    <w:p w14:paraId="3C35D5E3" w14:textId="77777777" w:rsidR="00193798" w:rsidRPr="00193798" w:rsidRDefault="00193798" w:rsidP="00193798">
      <w:pPr>
        <w:tabs>
          <w:tab w:val="left" w:pos="423"/>
        </w:tabs>
        <w:ind w:left="285" w:right="52"/>
        <w:rPr>
          <w:rFonts w:asciiTheme="minorHAnsi" w:hAnsiTheme="minorHAnsi" w:cstheme="minorHAnsi"/>
          <w:bCs/>
          <w:sz w:val="24"/>
        </w:rPr>
      </w:pPr>
    </w:p>
    <w:p w14:paraId="2A77EA19" w14:textId="2D0F3A21" w:rsidR="00051F2B" w:rsidRDefault="00000000" w:rsidP="00193798">
      <w:pPr>
        <w:pStyle w:val="ListParagraph"/>
        <w:tabs>
          <w:tab w:val="left" w:pos="423"/>
        </w:tabs>
        <w:ind w:right="52"/>
        <w:jc w:val="center"/>
        <w:rPr>
          <w:rFonts w:asciiTheme="minorHAnsi" w:hAnsiTheme="minorHAnsi" w:cstheme="minorHAnsi"/>
          <w:b/>
          <w:sz w:val="24"/>
        </w:rPr>
      </w:pPr>
      <w:r w:rsidRPr="00193798">
        <w:rPr>
          <w:rFonts w:asciiTheme="minorHAnsi" w:hAnsiTheme="minorHAnsi" w:cstheme="minorHAnsi"/>
          <w:b/>
          <w:sz w:val="24"/>
        </w:rPr>
        <w:lastRenderedPageBreak/>
        <w:t>B – Tehnički propisi ovog Pravilnika..</w:t>
      </w:r>
    </w:p>
    <w:p w14:paraId="1111A9B8" w14:textId="77777777" w:rsidR="00193798" w:rsidRPr="00193798" w:rsidRDefault="00193798" w:rsidP="00193798">
      <w:pPr>
        <w:pStyle w:val="ListParagraph"/>
        <w:tabs>
          <w:tab w:val="left" w:pos="423"/>
        </w:tabs>
        <w:ind w:right="52"/>
        <w:jc w:val="center"/>
        <w:rPr>
          <w:rFonts w:asciiTheme="minorHAnsi" w:hAnsiTheme="minorHAnsi" w:cstheme="minorHAnsi"/>
          <w:b/>
          <w:sz w:val="24"/>
        </w:rPr>
      </w:pPr>
    </w:p>
    <w:p w14:paraId="555C8831" w14:textId="3AE2FB7D" w:rsidR="00051F2B" w:rsidRPr="006222A5" w:rsidRDefault="00F74B4C" w:rsidP="00F74B4C">
      <w:pPr>
        <w:spacing w:before="5"/>
        <w:rPr>
          <w:rFonts w:asciiTheme="minorHAnsi" w:hAnsiTheme="minorHAnsi" w:cstheme="minorHAnsi"/>
          <w:bCs/>
          <w:sz w:val="24"/>
        </w:rPr>
      </w:pPr>
      <w:r>
        <w:rPr>
          <w:rFonts w:asciiTheme="minorHAnsi" w:hAnsiTheme="minorHAnsi" w:cstheme="minorHAnsi"/>
          <w:bCs/>
          <w:sz w:val="24"/>
        </w:rPr>
        <w:t xml:space="preserve"> </w:t>
      </w:r>
      <w:r w:rsidRPr="006222A5">
        <w:rPr>
          <w:rFonts w:asciiTheme="minorHAnsi" w:hAnsiTheme="minorHAnsi" w:cstheme="minorHAnsi"/>
          <w:bCs/>
          <w:sz w:val="24"/>
        </w:rPr>
        <w:t>Bez</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obzira</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na</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rang</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takmičenja</w:t>
      </w:r>
      <w:r w:rsidRPr="006222A5">
        <w:rPr>
          <w:rFonts w:asciiTheme="minorHAnsi" w:hAnsiTheme="minorHAnsi" w:cstheme="minorHAnsi"/>
          <w:bCs/>
          <w:spacing w:val="58"/>
          <w:sz w:val="24"/>
        </w:rPr>
        <w:t xml:space="preserve"> </w:t>
      </w:r>
      <w:r w:rsidRPr="006222A5">
        <w:rPr>
          <w:rFonts w:asciiTheme="minorHAnsi" w:hAnsiTheme="minorHAnsi" w:cstheme="minorHAnsi"/>
          <w:bCs/>
          <w:sz w:val="24"/>
        </w:rPr>
        <w:t>svaki</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Organizator</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obavezan</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je</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na</w:t>
      </w:r>
      <w:r w:rsidRPr="006222A5">
        <w:rPr>
          <w:rFonts w:asciiTheme="minorHAnsi" w:hAnsiTheme="minorHAnsi" w:cstheme="minorHAnsi"/>
          <w:bCs/>
          <w:spacing w:val="-1"/>
          <w:sz w:val="24"/>
        </w:rPr>
        <w:t xml:space="preserve"> </w:t>
      </w:r>
      <w:r w:rsidRPr="006222A5">
        <w:rPr>
          <w:rFonts w:asciiTheme="minorHAnsi" w:hAnsiTheme="minorHAnsi" w:cstheme="minorHAnsi"/>
          <w:bCs/>
          <w:spacing w:val="-2"/>
          <w:sz w:val="24"/>
        </w:rPr>
        <w:t>istom:</w:t>
      </w:r>
    </w:p>
    <w:p w14:paraId="18A2E97B" w14:textId="77777777" w:rsidR="00051F2B" w:rsidRDefault="00051F2B" w:rsidP="00193798">
      <w:pPr>
        <w:rPr>
          <w:rFonts w:asciiTheme="minorHAnsi" w:hAnsiTheme="minorHAnsi" w:cstheme="minorHAnsi"/>
          <w:bCs/>
          <w:sz w:val="24"/>
        </w:rPr>
      </w:pPr>
    </w:p>
    <w:p w14:paraId="0467F70D" w14:textId="30D6B4AA"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Istaknuti Crnogorsku zastavu, zastavu AKSCG-a i službena obilježja AKSCG.</w:t>
      </w:r>
    </w:p>
    <w:p w14:paraId="237D640C" w14:textId="37DDB7D3"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u slučaju da se organizovano takmičenje boduje za Prvenstvo Crne Gore ili je međunarodnog karaktera, tada je obavezno intoniranje Crnogorske himne .</w:t>
      </w:r>
    </w:p>
    <w:p w14:paraId="1C73EE4A" w14:textId="4FE1D9DE"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Organizator takmičenja mora osigurati od posledica nesretnog slučaja, sva službena lica i sudije</w:t>
      </w:r>
    </w:p>
    <w:p w14:paraId="26893CC4" w14:textId="312B48F1" w:rsidR="00193798" w:rsidRPr="00193798" w:rsidRDefault="00193798" w:rsidP="00193798">
      <w:pPr>
        <w:rPr>
          <w:rFonts w:asciiTheme="minorHAnsi" w:hAnsiTheme="minorHAnsi" w:cstheme="minorHAnsi"/>
          <w:bCs/>
          <w:sz w:val="24"/>
        </w:rPr>
      </w:pPr>
      <w:r>
        <w:rPr>
          <w:rFonts w:asciiTheme="minorHAnsi" w:hAnsiTheme="minorHAnsi" w:cstheme="minorHAnsi"/>
          <w:bCs/>
          <w:sz w:val="24"/>
        </w:rPr>
        <w:t>(</w:t>
      </w:r>
      <w:r w:rsidRPr="00193798">
        <w:rPr>
          <w:rFonts w:asciiTheme="minorHAnsi" w:hAnsiTheme="minorHAnsi" w:cstheme="minorHAnsi"/>
          <w:bCs/>
          <w:sz w:val="24"/>
        </w:rPr>
        <w:t>po Posebnom Pravilniku</w:t>
      </w:r>
      <w:r>
        <w:rPr>
          <w:rFonts w:asciiTheme="minorHAnsi" w:hAnsiTheme="minorHAnsi" w:cstheme="minorHAnsi"/>
          <w:bCs/>
          <w:sz w:val="24"/>
        </w:rPr>
        <w:t>)</w:t>
      </w:r>
      <w:r w:rsidRPr="00193798">
        <w:rPr>
          <w:rFonts w:asciiTheme="minorHAnsi" w:hAnsiTheme="minorHAnsi" w:cstheme="minorHAnsi"/>
          <w:bCs/>
          <w:sz w:val="24"/>
        </w:rPr>
        <w:t xml:space="preserve"> koji rade na trci na min sume od 2.000,00E</w:t>
      </w:r>
      <w:r>
        <w:rPr>
          <w:rFonts w:asciiTheme="minorHAnsi" w:hAnsiTheme="minorHAnsi" w:cstheme="minorHAnsi"/>
          <w:bCs/>
          <w:sz w:val="24"/>
        </w:rPr>
        <w:t xml:space="preserve"> -</w:t>
      </w:r>
      <w:r w:rsidRPr="00193798">
        <w:rPr>
          <w:rFonts w:asciiTheme="minorHAnsi" w:hAnsiTheme="minorHAnsi" w:cstheme="minorHAnsi"/>
          <w:bCs/>
          <w:sz w:val="24"/>
        </w:rPr>
        <w:t xml:space="preserve"> 4.000,00E.</w:t>
      </w:r>
    </w:p>
    <w:p w14:paraId="79ECE14C" w14:textId="266FE6AD"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Organizator osigurava gledaoce od nesretnog slučaj</w:t>
      </w:r>
      <w:r>
        <w:rPr>
          <w:rFonts w:asciiTheme="minorHAnsi" w:hAnsiTheme="minorHAnsi" w:cstheme="minorHAnsi"/>
          <w:bCs/>
          <w:sz w:val="24"/>
        </w:rPr>
        <w:t xml:space="preserve"> (</w:t>
      </w:r>
      <w:r w:rsidRPr="00193798">
        <w:rPr>
          <w:rFonts w:asciiTheme="minorHAnsi" w:hAnsiTheme="minorHAnsi" w:cstheme="minorHAnsi"/>
          <w:bCs/>
          <w:sz w:val="24"/>
        </w:rPr>
        <w:t>isti moraju imati ulaznicu-propusnicu</w:t>
      </w:r>
      <w:r>
        <w:rPr>
          <w:rFonts w:asciiTheme="minorHAnsi" w:hAnsiTheme="minorHAnsi" w:cstheme="minorHAnsi"/>
          <w:bCs/>
          <w:sz w:val="24"/>
        </w:rPr>
        <w:t>)</w:t>
      </w:r>
    </w:p>
    <w:p w14:paraId="0F8C265C" w14:textId="2DF14A33"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 xml:space="preserve">Organizator mora obezbijediti odgovarajući zaštićeni prostor za nesmetan rad </w:t>
      </w:r>
      <w:r>
        <w:rPr>
          <w:rFonts w:asciiTheme="minorHAnsi" w:hAnsiTheme="minorHAnsi" w:cstheme="minorHAnsi"/>
          <w:bCs/>
          <w:sz w:val="24"/>
        </w:rPr>
        <w:t>v</w:t>
      </w:r>
      <w:r w:rsidRPr="00193798">
        <w:rPr>
          <w:rFonts w:asciiTheme="minorHAnsi" w:hAnsiTheme="minorHAnsi" w:cstheme="minorHAnsi"/>
          <w:bCs/>
          <w:sz w:val="24"/>
        </w:rPr>
        <w:t xml:space="preserve">erifikacione komisije, dežurnog ljekara, </w:t>
      </w:r>
      <w:r>
        <w:rPr>
          <w:rFonts w:asciiTheme="minorHAnsi" w:hAnsiTheme="minorHAnsi" w:cstheme="minorHAnsi"/>
          <w:bCs/>
          <w:sz w:val="24"/>
        </w:rPr>
        <w:t>t</w:t>
      </w:r>
      <w:r w:rsidRPr="00193798">
        <w:rPr>
          <w:rFonts w:asciiTheme="minorHAnsi" w:hAnsiTheme="minorHAnsi" w:cstheme="minorHAnsi"/>
          <w:bCs/>
          <w:sz w:val="24"/>
        </w:rPr>
        <w:t xml:space="preserve">ehničke komisije i </w:t>
      </w:r>
      <w:r>
        <w:rPr>
          <w:rFonts w:asciiTheme="minorHAnsi" w:hAnsiTheme="minorHAnsi" w:cstheme="minorHAnsi"/>
          <w:bCs/>
          <w:sz w:val="24"/>
        </w:rPr>
        <w:t>ž</w:t>
      </w:r>
      <w:r w:rsidRPr="00193798">
        <w:rPr>
          <w:rFonts w:asciiTheme="minorHAnsi" w:hAnsiTheme="minorHAnsi" w:cstheme="minorHAnsi"/>
          <w:bCs/>
          <w:sz w:val="24"/>
        </w:rPr>
        <w:t xml:space="preserve">irija, a za samo takmičenje potreban izolacioni proctor </w:t>
      </w:r>
      <w:r>
        <w:rPr>
          <w:rFonts w:asciiTheme="minorHAnsi" w:hAnsiTheme="minorHAnsi" w:cstheme="minorHAnsi"/>
          <w:bCs/>
          <w:sz w:val="24"/>
        </w:rPr>
        <w:t>(</w:t>
      </w:r>
      <w:r w:rsidRPr="00193798">
        <w:rPr>
          <w:rFonts w:asciiTheme="minorHAnsi" w:hAnsiTheme="minorHAnsi" w:cstheme="minorHAnsi"/>
          <w:bCs/>
          <w:sz w:val="24"/>
        </w:rPr>
        <w:t>kamper, kućica i</w:t>
      </w:r>
      <w:r>
        <w:rPr>
          <w:rFonts w:asciiTheme="minorHAnsi" w:hAnsiTheme="minorHAnsi" w:cstheme="minorHAnsi"/>
          <w:bCs/>
          <w:sz w:val="24"/>
        </w:rPr>
        <w:t xml:space="preserve"> </w:t>
      </w:r>
      <w:r w:rsidRPr="00193798">
        <w:rPr>
          <w:rFonts w:asciiTheme="minorHAnsi" w:hAnsiTheme="minorHAnsi" w:cstheme="minorHAnsi"/>
          <w:bCs/>
          <w:sz w:val="24"/>
        </w:rPr>
        <w:t>sl.</w:t>
      </w:r>
      <w:r>
        <w:rPr>
          <w:rFonts w:asciiTheme="minorHAnsi" w:hAnsiTheme="minorHAnsi" w:cstheme="minorHAnsi"/>
          <w:bCs/>
          <w:sz w:val="24"/>
        </w:rPr>
        <w:t>)</w:t>
      </w:r>
      <w:r w:rsidRPr="00193798">
        <w:rPr>
          <w:rFonts w:asciiTheme="minorHAnsi" w:hAnsiTheme="minorHAnsi" w:cstheme="minorHAnsi"/>
          <w:bCs/>
          <w:sz w:val="24"/>
        </w:rPr>
        <w:t xml:space="preserve"> za mjernu službu, Direktora i službena lica na startu i </w:t>
      </w:r>
      <w:r>
        <w:rPr>
          <w:rFonts w:asciiTheme="minorHAnsi" w:hAnsiTheme="minorHAnsi" w:cstheme="minorHAnsi"/>
          <w:bCs/>
          <w:sz w:val="24"/>
        </w:rPr>
        <w:t>t</w:t>
      </w:r>
      <w:r w:rsidRPr="00193798">
        <w:rPr>
          <w:rFonts w:asciiTheme="minorHAnsi" w:hAnsiTheme="minorHAnsi" w:cstheme="minorHAnsi"/>
          <w:bCs/>
          <w:sz w:val="24"/>
        </w:rPr>
        <w:t>ehničku komisiju u Park fermeu.</w:t>
      </w:r>
    </w:p>
    <w:p w14:paraId="0EA853BE" w14:textId="1CB847B8"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 xml:space="preserve">Organizator je dužan da Savezu dostavi </w:t>
      </w:r>
      <w:r>
        <w:rPr>
          <w:rFonts w:asciiTheme="minorHAnsi" w:hAnsiTheme="minorHAnsi" w:cstheme="minorHAnsi"/>
          <w:bCs/>
          <w:sz w:val="24"/>
        </w:rPr>
        <w:t>s</w:t>
      </w:r>
      <w:r w:rsidRPr="00193798">
        <w:rPr>
          <w:rFonts w:asciiTheme="minorHAnsi" w:hAnsiTheme="minorHAnsi" w:cstheme="minorHAnsi"/>
          <w:bCs/>
          <w:sz w:val="24"/>
        </w:rPr>
        <w:t>pisak prijavljenih vozača po klasama sa svim podacima do četvrtka u 12.00h.</w:t>
      </w:r>
    </w:p>
    <w:p w14:paraId="6AA15BF7" w14:textId="64A4125E"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Organizator je dužan da prisutnom Delegatu AKSCG poslije trke preda kopiju kompletne dokumentacije takmičenja.</w:t>
      </w:r>
    </w:p>
    <w:p w14:paraId="4BFBC981" w14:textId="056186A7" w:rsid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Delegat AKSCG ocijenit će cijelu organizaciju a posebno tok takmičenja i svoja zapažanja u pismenoj formi predati Stručnom Odboru AKSCG koji će na osnovu istih na kraju takmičarske sezone klasifikovati dobre, a loše Organizacije Šampionata za uskraćivanje organizacije na određeni vremenski period- minimum 1 godina.</w:t>
      </w:r>
    </w:p>
    <w:p w14:paraId="4196DCFC" w14:textId="77777777" w:rsidR="00193798" w:rsidRDefault="00193798" w:rsidP="00193798">
      <w:pPr>
        <w:rPr>
          <w:rFonts w:asciiTheme="minorHAnsi" w:hAnsiTheme="minorHAnsi" w:cstheme="minorHAnsi"/>
          <w:bCs/>
          <w:sz w:val="24"/>
        </w:rPr>
      </w:pPr>
    </w:p>
    <w:p w14:paraId="00ABEF2C" w14:textId="77777777" w:rsidR="00193798" w:rsidRDefault="00193798" w:rsidP="00193798">
      <w:pPr>
        <w:rPr>
          <w:rFonts w:asciiTheme="minorHAnsi" w:hAnsiTheme="minorHAnsi" w:cstheme="minorHAnsi"/>
          <w:bCs/>
          <w:sz w:val="24"/>
        </w:rPr>
      </w:pPr>
    </w:p>
    <w:p w14:paraId="13CE9C66" w14:textId="77777777" w:rsidR="00193798" w:rsidRDefault="00193798" w:rsidP="00193798">
      <w:pPr>
        <w:rPr>
          <w:rFonts w:asciiTheme="minorHAnsi" w:hAnsiTheme="minorHAnsi" w:cstheme="minorHAnsi"/>
          <w:bCs/>
          <w:sz w:val="24"/>
        </w:rPr>
      </w:pPr>
    </w:p>
    <w:p w14:paraId="22411DBD" w14:textId="77777777" w:rsidR="00193798" w:rsidRPr="00193798" w:rsidRDefault="00193798" w:rsidP="00193798">
      <w:pPr>
        <w:jc w:val="center"/>
        <w:rPr>
          <w:rFonts w:asciiTheme="minorHAnsi" w:hAnsiTheme="minorHAnsi" w:cstheme="minorHAnsi"/>
          <w:b/>
          <w:sz w:val="24"/>
        </w:rPr>
      </w:pPr>
      <w:r w:rsidRPr="00193798">
        <w:rPr>
          <w:rFonts w:asciiTheme="minorHAnsi" w:hAnsiTheme="minorHAnsi" w:cstheme="minorHAnsi"/>
          <w:b/>
          <w:sz w:val="24"/>
        </w:rPr>
        <w:t>Član 9.</w:t>
      </w:r>
    </w:p>
    <w:p w14:paraId="371E99C7" w14:textId="77777777" w:rsidR="00193798" w:rsidRPr="00193798" w:rsidRDefault="00193798" w:rsidP="00193798">
      <w:pPr>
        <w:jc w:val="center"/>
        <w:rPr>
          <w:rFonts w:asciiTheme="minorHAnsi" w:hAnsiTheme="minorHAnsi" w:cstheme="minorHAnsi"/>
          <w:b/>
          <w:sz w:val="24"/>
        </w:rPr>
      </w:pPr>
    </w:p>
    <w:p w14:paraId="2BFE3106" w14:textId="77777777" w:rsidR="00193798" w:rsidRPr="00193798" w:rsidRDefault="00193798" w:rsidP="00193798">
      <w:pPr>
        <w:rPr>
          <w:rFonts w:asciiTheme="minorHAnsi" w:hAnsiTheme="minorHAnsi" w:cstheme="minorHAnsi"/>
          <w:b/>
          <w:sz w:val="24"/>
        </w:rPr>
      </w:pPr>
      <w:r w:rsidRPr="00193798">
        <w:rPr>
          <w:rFonts w:asciiTheme="minorHAnsi" w:hAnsiTheme="minorHAnsi" w:cstheme="minorHAnsi"/>
          <w:b/>
          <w:sz w:val="24"/>
        </w:rPr>
        <w:t>USLOVI ZA VOZAČE</w:t>
      </w:r>
    </w:p>
    <w:p w14:paraId="51AB82D4" w14:textId="0A23B991"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 Pravo učešća imaju svi vozači koji posjeduju: Original ovjerenu prijavu za trku, vozačku dozvolu najmanje „B“ kategorije- potvrdu za položen vozački ispit, takmičarsku-vozačku licencu AKSCG- AMSCG ovjerenu za 202</w:t>
      </w:r>
      <w:r w:rsidR="00823250">
        <w:rPr>
          <w:rFonts w:asciiTheme="minorHAnsi" w:hAnsiTheme="minorHAnsi" w:cstheme="minorHAnsi"/>
          <w:bCs/>
          <w:sz w:val="24"/>
        </w:rPr>
        <w:t>6</w:t>
      </w:r>
      <w:r w:rsidRPr="00193798">
        <w:rPr>
          <w:rFonts w:asciiTheme="minorHAnsi" w:hAnsiTheme="minorHAnsi" w:cstheme="minorHAnsi"/>
          <w:bCs/>
          <w:sz w:val="24"/>
        </w:rPr>
        <w:t xml:space="preserve"> godinu, važeće ljekarsko uvjerenje AKSCG ovjereno od sportskog ljekara a za vozače starije od 50 godina za </w:t>
      </w:r>
      <w:r>
        <w:rPr>
          <w:rFonts w:asciiTheme="minorHAnsi" w:hAnsiTheme="minorHAnsi" w:cstheme="minorHAnsi"/>
          <w:bCs/>
          <w:sz w:val="24"/>
        </w:rPr>
        <w:t>(</w:t>
      </w:r>
      <w:r w:rsidRPr="00193798">
        <w:rPr>
          <w:rFonts w:asciiTheme="minorHAnsi" w:hAnsiTheme="minorHAnsi" w:cstheme="minorHAnsi"/>
          <w:bCs/>
          <w:sz w:val="24"/>
        </w:rPr>
        <w:t>auto</w:t>
      </w:r>
      <w:r>
        <w:rPr>
          <w:rFonts w:asciiTheme="minorHAnsi" w:hAnsiTheme="minorHAnsi" w:cstheme="minorHAnsi"/>
          <w:bCs/>
          <w:sz w:val="24"/>
        </w:rPr>
        <w:t>)</w:t>
      </w:r>
      <w:r w:rsidRPr="00193798">
        <w:rPr>
          <w:rFonts w:asciiTheme="minorHAnsi" w:hAnsiTheme="minorHAnsi" w:cstheme="minorHAnsi"/>
          <w:bCs/>
          <w:sz w:val="24"/>
        </w:rPr>
        <w:t xml:space="preserve"> i 45 godina za </w:t>
      </w:r>
      <w:r>
        <w:rPr>
          <w:rFonts w:asciiTheme="minorHAnsi" w:hAnsiTheme="minorHAnsi" w:cstheme="minorHAnsi"/>
          <w:bCs/>
          <w:sz w:val="24"/>
        </w:rPr>
        <w:t>(</w:t>
      </w:r>
      <w:r w:rsidRPr="00193798">
        <w:rPr>
          <w:rFonts w:asciiTheme="minorHAnsi" w:hAnsiTheme="minorHAnsi" w:cstheme="minorHAnsi"/>
          <w:bCs/>
          <w:sz w:val="24"/>
        </w:rPr>
        <w:t>karting</w:t>
      </w:r>
      <w:r>
        <w:rPr>
          <w:rFonts w:asciiTheme="minorHAnsi" w:hAnsiTheme="minorHAnsi" w:cstheme="minorHAnsi"/>
          <w:bCs/>
          <w:sz w:val="24"/>
        </w:rPr>
        <w:t>)</w:t>
      </w:r>
      <w:r w:rsidRPr="00193798">
        <w:rPr>
          <w:rFonts w:asciiTheme="minorHAnsi" w:hAnsiTheme="minorHAnsi" w:cstheme="minorHAnsi"/>
          <w:bCs/>
          <w:sz w:val="24"/>
        </w:rPr>
        <w:t>, obavezan ergometrijski nalaz, a ista ne starija od 6 mjeseci, polisu osiguranja života i uplaćenu članarinu- startninu organizatoru za predviđeno takmičenje.</w:t>
      </w:r>
    </w:p>
    <w:p w14:paraId="3BC6DC14" w14:textId="09777ABB"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Prijavu za takmičenje, sa svim podacima, potpisanu i ovjerenu od strane kluba, vozači/klub šalje Organizatoru takmičenja najkasnije do srijede u 24.00h. Vozačima sa nepotpunim i neblagovremenim prijavama neće biti dozvoljeno učestvovati na takmičenje. Naknadna promjena vozača, klase ili vozila nije moguća.</w:t>
      </w:r>
    </w:p>
    <w:p w14:paraId="56F5B5AB" w14:textId="77777777"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 Takmičar sa vozilom može učestvovati samo u klasi za koju mu važi tehnička knjižica vozila izdata od tehničke komisije AKSCG.</w:t>
      </w:r>
    </w:p>
    <w:p w14:paraId="2B474920" w14:textId="77777777"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Prijavljeni vozači koji neće učestvovati na takmičenje moraju organizatoru poslati blagovremenu odjavu.</w:t>
      </w:r>
    </w:p>
    <w:p w14:paraId="68CD0898" w14:textId="77777777"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-Vozač- junior sa navršenih 16 godina može dobiti juniorsku takmičarsku licencu uz obavezu da ima završenu školu sportske vošnje ili rezultate 1-3 mjesta u Prvenstvu kartinga. Pored ličnih i navedenih dokumenata potrebno je imati izjave-saglasnost oba roditelja, ovjerenu kod notara, za bavljenje auto sportom. Junior se može takmičiti samo sa vozilom klase do 1150N. Za učešće na takmičenju vozač-junior je obavezan za sebe i vozilo imati kompletnu-važeću homologiranu zaštitnu opremu.</w:t>
      </w:r>
    </w:p>
    <w:p w14:paraId="1CCFA35C" w14:textId="3C4A51E8" w:rsidR="00193798" w:rsidRPr="00193798" w:rsidRDefault="00F74B4C" w:rsidP="00193798">
      <w:pPr>
        <w:rPr>
          <w:rFonts w:asciiTheme="minorHAnsi" w:hAnsiTheme="minorHAnsi" w:cstheme="minorHAnsi"/>
          <w:bCs/>
          <w:sz w:val="24"/>
        </w:rPr>
      </w:pPr>
      <w:r>
        <w:rPr>
          <w:rFonts w:asciiTheme="minorHAnsi" w:hAnsiTheme="minorHAnsi" w:cstheme="minorHAnsi"/>
          <w:bCs/>
          <w:sz w:val="24"/>
        </w:rPr>
        <w:t xml:space="preserve">- </w:t>
      </w:r>
      <w:r w:rsidR="00193798" w:rsidRPr="00193798">
        <w:rPr>
          <w:rFonts w:asciiTheme="minorHAnsi" w:hAnsiTheme="minorHAnsi" w:cstheme="minorHAnsi"/>
          <w:bCs/>
          <w:sz w:val="24"/>
        </w:rPr>
        <w:t>Za sve takmičare klase 1150</w:t>
      </w:r>
      <w:r w:rsidR="003D2094">
        <w:rPr>
          <w:rFonts w:asciiTheme="minorHAnsi" w:hAnsiTheme="minorHAnsi" w:cstheme="minorHAnsi"/>
          <w:bCs/>
          <w:sz w:val="24"/>
        </w:rPr>
        <w:t xml:space="preserve"> </w:t>
      </w:r>
      <w:r w:rsidR="00193798" w:rsidRPr="00193798">
        <w:rPr>
          <w:rFonts w:asciiTheme="minorHAnsi" w:hAnsiTheme="minorHAnsi" w:cstheme="minorHAnsi"/>
          <w:bCs/>
          <w:sz w:val="24"/>
        </w:rPr>
        <w:t xml:space="preserve">N mogu da učestvuju vozači svih starosnih dobi, ukoliko vozač stariji od 28 godina osvoji titulu šampiona u pomenutoj klasi isti mora preći u jaču klasu. </w:t>
      </w:r>
    </w:p>
    <w:p w14:paraId="60A7DB6A" w14:textId="77777777" w:rsidR="00F74B4C" w:rsidRDefault="00F74B4C" w:rsidP="00193798">
      <w:pPr>
        <w:rPr>
          <w:rFonts w:asciiTheme="minorHAnsi" w:hAnsiTheme="minorHAnsi" w:cstheme="minorHAnsi"/>
          <w:bCs/>
          <w:sz w:val="24"/>
        </w:rPr>
      </w:pPr>
    </w:p>
    <w:p w14:paraId="64BAC8BA" w14:textId="69AF4BC2" w:rsidR="00193798" w:rsidRDefault="00193798" w:rsidP="00193798">
      <w:pPr>
        <w:rPr>
          <w:rFonts w:asciiTheme="minorHAnsi" w:hAnsiTheme="minorHAnsi" w:cstheme="minorHAnsi"/>
          <w:bCs/>
          <w:sz w:val="24"/>
        </w:rPr>
      </w:pPr>
      <w:r w:rsidRPr="00193798">
        <w:rPr>
          <w:rFonts w:asciiTheme="minorHAnsi" w:hAnsiTheme="minorHAnsi" w:cstheme="minorHAnsi"/>
          <w:bCs/>
          <w:sz w:val="24"/>
        </w:rPr>
        <w:lastRenderedPageBreak/>
        <w:t>-</w:t>
      </w:r>
      <w:r w:rsidR="00F74B4C">
        <w:rPr>
          <w:rFonts w:asciiTheme="minorHAnsi" w:hAnsiTheme="minorHAnsi" w:cstheme="minorHAnsi"/>
          <w:bCs/>
          <w:sz w:val="24"/>
        </w:rPr>
        <w:t xml:space="preserve"> </w:t>
      </w:r>
      <w:r w:rsidRPr="00193798">
        <w:rPr>
          <w:rFonts w:asciiTheme="minorHAnsi" w:hAnsiTheme="minorHAnsi" w:cstheme="minorHAnsi"/>
          <w:bCs/>
          <w:sz w:val="24"/>
        </w:rPr>
        <w:t xml:space="preserve">Svi novi takmičari bez takmičarskog iskustva </w:t>
      </w:r>
      <w:r w:rsidR="000E4831">
        <w:rPr>
          <w:rFonts w:asciiTheme="minorHAnsi" w:hAnsiTheme="minorHAnsi" w:cstheme="minorHAnsi"/>
          <w:bCs/>
          <w:sz w:val="24"/>
        </w:rPr>
        <w:t xml:space="preserve">nemaju ograničenje učestvovanja sa vozilima. </w:t>
      </w:r>
      <w:r w:rsidR="003D2094">
        <w:rPr>
          <w:rFonts w:asciiTheme="minorHAnsi" w:hAnsiTheme="minorHAnsi" w:cstheme="minorHAnsi"/>
          <w:bCs/>
          <w:sz w:val="24"/>
        </w:rPr>
        <w:t>Karting vozač koji je pravio uspjehe prethodnih godina ( osvajao jedna od prva 3 mjesta u kategoriji 125 cm3 ) i koji ima važeću vozačku dozvolu, može učestvovati u kategorijama jačih od 1400cm3 H grupe na šampinatu AKSCG.</w:t>
      </w:r>
    </w:p>
    <w:p w14:paraId="0ADDEA33" w14:textId="561CE4F7" w:rsidR="003D2094" w:rsidRPr="00193798" w:rsidRDefault="003D2094" w:rsidP="00193798">
      <w:pPr>
        <w:rPr>
          <w:rFonts w:asciiTheme="minorHAnsi" w:hAnsiTheme="minorHAnsi" w:cstheme="minorHAnsi"/>
          <w:bCs/>
          <w:sz w:val="24"/>
        </w:rPr>
      </w:pPr>
      <w:r>
        <w:rPr>
          <w:rFonts w:asciiTheme="minorHAnsi" w:hAnsiTheme="minorHAnsi" w:cstheme="minorHAnsi"/>
          <w:bCs/>
          <w:sz w:val="24"/>
        </w:rPr>
        <w:t xml:space="preserve"> - Međunarodnu vozačku licencu može dobiti takmičar koji je imao uspjeh u nacionalnom šampionatu AKSCG – generalni plasman jedno od prva 3 mjesta, </w:t>
      </w:r>
    </w:p>
    <w:p w14:paraId="6CB36C46" w14:textId="448FF1A5"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Ovjereni Zahtjev za takmičarsku licencu vozača podnosi Klub uz dostavljanje potrebnih dokumenata: fotokopija vozačke dozvole, lične karte i stare licence, slike vozača, potvrde Rh grupe, AKSCG ljekarskog uvjerenja ovjerenog od sportskog ljekara za 202</w:t>
      </w:r>
      <w:r w:rsidR="000E4831">
        <w:rPr>
          <w:rFonts w:asciiTheme="minorHAnsi" w:hAnsiTheme="minorHAnsi" w:cstheme="minorHAnsi"/>
          <w:bCs/>
          <w:sz w:val="24"/>
        </w:rPr>
        <w:t>6</w:t>
      </w:r>
      <w:r w:rsidRPr="00193798">
        <w:rPr>
          <w:rFonts w:asciiTheme="minorHAnsi" w:hAnsiTheme="minorHAnsi" w:cstheme="minorHAnsi"/>
          <w:bCs/>
          <w:sz w:val="24"/>
        </w:rPr>
        <w:t xml:space="preserve"> godinu, eventualnu ispisnicu.</w:t>
      </w:r>
    </w:p>
    <w:p w14:paraId="3B90BA37" w14:textId="78309336" w:rsidR="007107D4"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Vozač- može uzeti takmičarsku licencu ili eventualno promijeniti Klub do 28. 04.</w:t>
      </w:r>
      <w:r w:rsidR="003D2094">
        <w:rPr>
          <w:rFonts w:asciiTheme="minorHAnsi" w:hAnsiTheme="minorHAnsi" w:cstheme="minorHAnsi"/>
          <w:bCs/>
          <w:sz w:val="24"/>
        </w:rPr>
        <w:t xml:space="preserve"> </w:t>
      </w:r>
      <w:r w:rsidRPr="00193798">
        <w:rPr>
          <w:rFonts w:asciiTheme="minorHAnsi" w:hAnsiTheme="minorHAnsi" w:cstheme="minorHAnsi"/>
          <w:bCs/>
          <w:sz w:val="24"/>
        </w:rPr>
        <w:t>tekuće godine za takmičarsku sezonu, do kog datuma podliježe svim obavezama prema matičnom Klubu.</w:t>
      </w:r>
    </w:p>
    <w:p w14:paraId="4DCF8789" w14:textId="7A8294B0" w:rsidR="00193798" w:rsidRPr="00193798" w:rsidRDefault="007107D4" w:rsidP="00193798">
      <w:pPr>
        <w:rPr>
          <w:rFonts w:asciiTheme="minorHAnsi" w:hAnsiTheme="minorHAnsi" w:cstheme="minorHAnsi"/>
          <w:bCs/>
          <w:sz w:val="24"/>
        </w:rPr>
      </w:pPr>
      <w:r>
        <w:rPr>
          <w:rFonts w:asciiTheme="minorHAnsi" w:hAnsiTheme="minorHAnsi" w:cstheme="minorHAnsi"/>
          <w:bCs/>
          <w:sz w:val="24"/>
        </w:rPr>
        <w:t>-Takmičarsko vozilo koje počne sezonu takmičenja sa uredno izdatom takmičarskom knjižicom za klasu koju je izdata takmičarska knjižica, ne može mijenjati klasu u toku prvenstva za tu takmičarsku godinu. Ako bi došlo do prepravke vozila za višu ili nižu klasu mora se javiti tehničkoj komisiji za pregled vozila da bi se izdala nova knjižica za klasu koju odgovara takmičarsko vozilo. Ali ne moze se to raditi u toku zvaničnog šampionata tako da bi tu radnju na vozili za promjenu klase mogao da vozi samo sledeće godine za zvanični šampionat Crne Gore.</w:t>
      </w:r>
    </w:p>
    <w:p w14:paraId="2D8F77ED" w14:textId="21C3C5F8"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Izdavanje takmičarske licence poslije 28.04. tekuće godine košt</w:t>
      </w:r>
      <w:r w:rsidR="003D2094">
        <w:rPr>
          <w:rFonts w:asciiTheme="minorHAnsi" w:hAnsiTheme="minorHAnsi" w:cstheme="minorHAnsi"/>
          <w:bCs/>
          <w:sz w:val="24"/>
        </w:rPr>
        <w:t>a</w:t>
      </w:r>
      <w:r w:rsidRPr="00193798">
        <w:rPr>
          <w:rFonts w:asciiTheme="minorHAnsi" w:hAnsiTheme="minorHAnsi" w:cstheme="minorHAnsi"/>
          <w:bCs/>
          <w:sz w:val="24"/>
        </w:rPr>
        <w:t>će 30 eura. Zahtjev Savezu za takmičarsku licencu, Teh. Knjižicu ili drugi dokument ne može se podnijeti minimum 7 dana prije evidentiranog takmičenja, odnosno dokumenat će biti izdat u vremenu 7-10 dana od kompletiranja.</w:t>
      </w:r>
    </w:p>
    <w:p w14:paraId="73F87AD0" w14:textId="77777777"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 Polisa osiguranja za Vozača mora da glasi na najmanji iznos od 5.000,oo E za slučaj smrti, odnosno 10.000,oo E za slučaj invaliditeta.</w:t>
      </w:r>
    </w:p>
    <w:p w14:paraId="1E8C74DA" w14:textId="42873CA5"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Svaki takmičar</w:t>
      </w:r>
      <w:r>
        <w:rPr>
          <w:rFonts w:asciiTheme="minorHAnsi" w:hAnsiTheme="minorHAnsi" w:cstheme="minorHAnsi"/>
          <w:bCs/>
          <w:sz w:val="24"/>
        </w:rPr>
        <w:t>/</w:t>
      </w:r>
      <w:r w:rsidRPr="00193798">
        <w:rPr>
          <w:rFonts w:asciiTheme="minorHAnsi" w:hAnsiTheme="minorHAnsi" w:cstheme="minorHAnsi"/>
          <w:bCs/>
          <w:sz w:val="24"/>
        </w:rPr>
        <w:t>vozač učešćem na takmičenju odriče se svih prava za naknadom vezano za nezgode koje bi se mogle dogoditi takmičaru</w:t>
      </w:r>
      <w:r>
        <w:rPr>
          <w:rFonts w:asciiTheme="minorHAnsi" w:hAnsiTheme="minorHAnsi" w:cstheme="minorHAnsi"/>
          <w:bCs/>
          <w:sz w:val="24"/>
        </w:rPr>
        <w:t>/</w:t>
      </w:r>
      <w:r w:rsidRPr="00193798">
        <w:rPr>
          <w:rFonts w:asciiTheme="minorHAnsi" w:hAnsiTheme="minorHAnsi" w:cstheme="minorHAnsi"/>
          <w:bCs/>
          <w:sz w:val="24"/>
        </w:rPr>
        <w:t>vozaču ili njihovim mehaničarima tokom treninga ili trke, ili za vrijeme puta od parka vozača do staze i nazad. Ovo odricanje odnosi se na AKS CG ,FIA, AMSCG, kao i klubove- organizatore takmičenja , mjernu službu, te sve službene osobe i druge takmičare/vozače ili njihove mehaničare.</w:t>
      </w:r>
    </w:p>
    <w:p w14:paraId="0D6B8945" w14:textId="592E5AAF"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Na jednom takmičenju vozač može da nastupi samo u jednoj klasi.</w:t>
      </w:r>
    </w:p>
    <w:p w14:paraId="717DC6C6" w14:textId="6259D61F"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U toku takmičarske sezone vozač može nastupati za drugi klub u okviru Saveza, samo za takmičenja u drugoj disciplini, ako u toj disciplini nije do tada nastupao, i to samo uz pismenu saglasnost matičnog kluba.</w:t>
      </w:r>
    </w:p>
    <w:p w14:paraId="013F884E" w14:textId="2B784857"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F74B4C">
        <w:rPr>
          <w:rFonts w:asciiTheme="minorHAnsi" w:hAnsiTheme="minorHAnsi" w:cstheme="minorHAnsi"/>
          <w:bCs/>
          <w:sz w:val="24"/>
        </w:rPr>
        <w:t xml:space="preserve"> </w:t>
      </w:r>
      <w:r w:rsidRPr="00193798">
        <w:rPr>
          <w:rFonts w:asciiTheme="minorHAnsi" w:hAnsiTheme="minorHAnsi" w:cstheme="minorHAnsi"/>
          <w:bCs/>
          <w:sz w:val="24"/>
        </w:rPr>
        <w:t>Na treningu i trci obavezna je upotreba zaštitne opreme za auto trke i to:</w:t>
      </w:r>
    </w:p>
    <w:p w14:paraId="7D5CBAE0" w14:textId="77777777"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Zaštitne kacige, kombinezona dugih rukava i dugih nogavica, donjeg rublja dugih nogavica i rukava, rukavica, potkape, čarapa i obuće. Sva navedena zaštitna oprema mora biti jedan put homologirana – znači može biti i istekla FIA homologacija. Vozač je dužan da svu opremu priloži na Teh.prijem uz ispunjenu i potpisanu potvrdu.</w:t>
      </w:r>
    </w:p>
    <w:p w14:paraId="697A1976" w14:textId="17C1C57D"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7B7BCF">
        <w:rPr>
          <w:rFonts w:asciiTheme="minorHAnsi" w:hAnsiTheme="minorHAnsi" w:cstheme="minorHAnsi"/>
          <w:bCs/>
          <w:sz w:val="24"/>
        </w:rPr>
        <w:t xml:space="preserve"> </w:t>
      </w:r>
      <w:r w:rsidRPr="00193798">
        <w:rPr>
          <w:rFonts w:asciiTheme="minorHAnsi" w:hAnsiTheme="minorHAnsi" w:cstheme="minorHAnsi"/>
          <w:bCs/>
          <w:sz w:val="24"/>
        </w:rPr>
        <w:t xml:space="preserve">Vozačevo i suvozačevo sjedište za Grupu N može da se koristi istekla homologacija, kao i za zaštitne pojaseve koji su obavezni sa 5 ili 6 tačaka učvršćenja. </w:t>
      </w:r>
      <w:r>
        <w:rPr>
          <w:rFonts w:asciiTheme="minorHAnsi" w:hAnsiTheme="minorHAnsi" w:cstheme="minorHAnsi"/>
          <w:bCs/>
          <w:sz w:val="24"/>
        </w:rPr>
        <w:t>S</w:t>
      </w:r>
      <w:r w:rsidRPr="00193798">
        <w:rPr>
          <w:rFonts w:asciiTheme="minorHAnsi" w:hAnsiTheme="minorHAnsi" w:cstheme="minorHAnsi"/>
          <w:bCs/>
          <w:sz w:val="24"/>
        </w:rPr>
        <w:t>ve mora biti fabričko, bez ikakvog oštećenja ili dorade.</w:t>
      </w:r>
    </w:p>
    <w:p w14:paraId="0C2FB370" w14:textId="7FC21529"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7B7BCF">
        <w:rPr>
          <w:rFonts w:asciiTheme="minorHAnsi" w:hAnsiTheme="minorHAnsi" w:cstheme="minorHAnsi"/>
          <w:bCs/>
          <w:sz w:val="24"/>
        </w:rPr>
        <w:t xml:space="preserve"> </w:t>
      </w:r>
      <w:r w:rsidRPr="00193798">
        <w:rPr>
          <w:rFonts w:asciiTheme="minorHAnsi" w:hAnsiTheme="minorHAnsi" w:cstheme="minorHAnsi"/>
          <w:bCs/>
          <w:sz w:val="24"/>
        </w:rPr>
        <w:t>Obavezna je upotreba zaštitnog sistema “HANS”za sve takmičare iz Crne Gore, dok za takmičare iz inostranstva- prema propisima tog ASN.</w:t>
      </w:r>
    </w:p>
    <w:p w14:paraId="1D0394EC" w14:textId="77777777"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 Kontrola navedene opreme se obavlja na tehničkom prijemu a vozač je dužan da je koristi od izlaska iz predstartnog prostora, za vrijeme treninga i trke pa do ulaska u servisno ili zatvoreno parkiralište, po završetku treninga ili trke.</w:t>
      </w:r>
    </w:p>
    <w:p w14:paraId="2D74F548" w14:textId="77777777"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Utvrđenim nekorištenjem navedene opreme vozač podliježe novčanoj kazni i mogućem isključenju uz brisanje osvojenih bodova sa takmičenja uz disciplinsku prijavu.</w:t>
      </w:r>
    </w:p>
    <w:p w14:paraId="46FBDB7A" w14:textId="53B2D468"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7B7BCF">
        <w:rPr>
          <w:rFonts w:asciiTheme="minorHAnsi" w:hAnsiTheme="minorHAnsi" w:cstheme="minorHAnsi"/>
          <w:bCs/>
          <w:sz w:val="24"/>
        </w:rPr>
        <w:t xml:space="preserve"> </w:t>
      </w:r>
      <w:r w:rsidRPr="00193798">
        <w:rPr>
          <w:rFonts w:asciiTheme="minorHAnsi" w:hAnsiTheme="minorHAnsi" w:cstheme="minorHAnsi"/>
          <w:bCs/>
          <w:sz w:val="24"/>
        </w:rPr>
        <w:t>Takmičari, sportski Funkcioneri/Sudije kao i Klubovi ne mogu nastupati</w:t>
      </w:r>
      <w:r>
        <w:rPr>
          <w:rFonts w:asciiTheme="minorHAnsi" w:hAnsiTheme="minorHAnsi" w:cstheme="minorHAnsi"/>
          <w:bCs/>
          <w:sz w:val="24"/>
        </w:rPr>
        <w:t xml:space="preserve"> </w:t>
      </w:r>
      <w:r w:rsidRPr="00193798">
        <w:rPr>
          <w:rFonts w:asciiTheme="minorHAnsi" w:hAnsiTheme="minorHAnsi" w:cstheme="minorHAnsi"/>
          <w:bCs/>
          <w:sz w:val="24"/>
        </w:rPr>
        <w:t>na takmičenjima  van organizacije AKSCG  i u inostranstvo bez</w:t>
      </w:r>
      <w:r>
        <w:rPr>
          <w:rFonts w:asciiTheme="minorHAnsi" w:hAnsiTheme="minorHAnsi" w:cstheme="minorHAnsi"/>
          <w:bCs/>
          <w:sz w:val="24"/>
        </w:rPr>
        <w:t xml:space="preserve"> </w:t>
      </w:r>
      <w:r w:rsidRPr="00193798">
        <w:rPr>
          <w:rFonts w:asciiTheme="minorHAnsi" w:hAnsiTheme="minorHAnsi" w:cstheme="minorHAnsi"/>
          <w:bCs/>
          <w:sz w:val="24"/>
        </w:rPr>
        <w:t>predhodnog blagovremenog</w:t>
      </w:r>
      <w:r>
        <w:rPr>
          <w:rFonts w:asciiTheme="minorHAnsi" w:hAnsiTheme="minorHAnsi" w:cstheme="minorHAnsi"/>
          <w:bCs/>
          <w:sz w:val="24"/>
        </w:rPr>
        <w:t xml:space="preserve"> (</w:t>
      </w:r>
      <w:r w:rsidRPr="00193798">
        <w:rPr>
          <w:rFonts w:asciiTheme="minorHAnsi" w:hAnsiTheme="minorHAnsi" w:cstheme="minorHAnsi"/>
          <w:bCs/>
          <w:sz w:val="24"/>
        </w:rPr>
        <w:t>5-7 dana</w:t>
      </w:r>
      <w:r>
        <w:rPr>
          <w:rFonts w:asciiTheme="minorHAnsi" w:hAnsiTheme="minorHAnsi" w:cstheme="minorHAnsi"/>
          <w:bCs/>
          <w:sz w:val="24"/>
        </w:rPr>
        <w:t>)</w:t>
      </w:r>
      <w:r w:rsidRPr="00193798">
        <w:rPr>
          <w:rFonts w:asciiTheme="minorHAnsi" w:hAnsiTheme="minorHAnsi" w:cstheme="minorHAnsi"/>
          <w:bCs/>
          <w:sz w:val="24"/>
        </w:rPr>
        <w:t xml:space="preserve"> zahtjeva</w:t>
      </w:r>
      <w:r>
        <w:rPr>
          <w:rFonts w:asciiTheme="minorHAnsi" w:hAnsiTheme="minorHAnsi" w:cstheme="minorHAnsi"/>
          <w:bCs/>
          <w:sz w:val="24"/>
        </w:rPr>
        <w:t>/</w:t>
      </w:r>
      <w:r w:rsidRPr="00193798">
        <w:rPr>
          <w:rFonts w:asciiTheme="minorHAnsi" w:hAnsiTheme="minorHAnsi" w:cstheme="minorHAnsi"/>
          <w:bCs/>
          <w:sz w:val="24"/>
        </w:rPr>
        <w:t>prijave koji se podnosi preko svog matičnog kluba, a posebnu pismenu saglasnost daje AKSCG.</w:t>
      </w:r>
    </w:p>
    <w:p w14:paraId="59E1901F" w14:textId="4B51F88F" w:rsidR="00193798" w:rsidRPr="006222A5" w:rsidRDefault="00193798" w:rsidP="00193798">
      <w:pPr>
        <w:rPr>
          <w:rFonts w:asciiTheme="minorHAnsi" w:hAnsiTheme="minorHAnsi" w:cstheme="minorHAnsi"/>
          <w:bCs/>
          <w:sz w:val="24"/>
        </w:rPr>
        <w:sectPr w:rsidR="00193798" w:rsidRPr="006222A5">
          <w:pgSz w:w="11910" w:h="16850"/>
          <w:pgMar w:top="1440" w:right="566" w:bottom="980" w:left="1417" w:header="0" w:footer="743" w:gutter="0"/>
          <w:cols w:space="720"/>
        </w:sectPr>
      </w:pPr>
    </w:p>
    <w:p w14:paraId="2039CDE0" w14:textId="77777777" w:rsidR="00051F2B" w:rsidRPr="00193798" w:rsidRDefault="00000000" w:rsidP="00193798">
      <w:pPr>
        <w:ind w:left="2129" w:right="1896"/>
        <w:jc w:val="center"/>
        <w:rPr>
          <w:rFonts w:asciiTheme="minorHAnsi" w:hAnsiTheme="minorHAnsi" w:cstheme="minorHAnsi"/>
          <w:b/>
          <w:sz w:val="24"/>
        </w:rPr>
      </w:pPr>
      <w:r w:rsidRPr="00193798">
        <w:rPr>
          <w:rFonts w:asciiTheme="minorHAnsi" w:hAnsiTheme="minorHAnsi" w:cstheme="minorHAnsi"/>
          <w:b/>
          <w:sz w:val="24"/>
        </w:rPr>
        <w:lastRenderedPageBreak/>
        <w:t>Član</w:t>
      </w:r>
      <w:r w:rsidRPr="00193798">
        <w:rPr>
          <w:rFonts w:asciiTheme="minorHAnsi" w:hAnsiTheme="minorHAnsi" w:cstheme="minorHAnsi"/>
          <w:b/>
          <w:spacing w:val="-5"/>
          <w:sz w:val="24"/>
        </w:rPr>
        <w:t xml:space="preserve"> 10.</w:t>
      </w:r>
    </w:p>
    <w:p w14:paraId="649BD800" w14:textId="77777777" w:rsidR="00051F2B" w:rsidRDefault="00000000" w:rsidP="00193798">
      <w:pPr>
        <w:pStyle w:val="Heading1"/>
        <w:rPr>
          <w:rFonts w:asciiTheme="minorHAnsi" w:hAnsiTheme="minorHAnsi" w:cstheme="minorHAnsi"/>
          <w:bCs w:val="0"/>
          <w:spacing w:val="-2"/>
        </w:rPr>
      </w:pPr>
      <w:r w:rsidRPr="00193798">
        <w:rPr>
          <w:rFonts w:asciiTheme="minorHAnsi" w:hAnsiTheme="minorHAnsi" w:cstheme="minorHAnsi"/>
          <w:bCs w:val="0"/>
        </w:rPr>
        <w:t>TAKMIČENJE</w:t>
      </w:r>
      <w:r w:rsidRPr="00193798">
        <w:rPr>
          <w:rFonts w:asciiTheme="minorHAnsi" w:hAnsiTheme="minorHAnsi" w:cstheme="minorHAnsi"/>
          <w:bCs w:val="0"/>
          <w:spacing w:val="-2"/>
        </w:rPr>
        <w:t xml:space="preserve"> KLUBOVA</w:t>
      </w:r>
    </w:p>
    <w:p w14:paraId="57342E0D" w14:textId="77777777" w:rsidR="00193798" w:rsidRDefault="00193798" w:rsidP="00193798">
      <w:pPr>
        <w:rPr>
          <w:rFonts w:asciiTheme="minorHAnsi" w:hAnsiTheme="minorHAnsi" w:cstheme="minorHAnsi"/>
          <w:bCs/>
          <w:sz w:val="24"/>
        </w:rPr>
      </w:pPr>
    </w:p>
    <w:p w14:paraId="3C94A9F9" w14:textId="68864C99"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7B7BCF">
        <w:rPr>
          <w:rFonts w:asciiTheme="minorHAnsi" w:hAnsiTheme="minorHAnsi" w:cstheme="minorHAnsi"/>
          <w:bCs/>
          <w:sz w:val="24"/>
        </w:rPr>
        <w:t xml:space="preserve"> </w:t>
      </w:r>
      <w:r w:rsidRPr="00193798">
        <w:rPr>
          <w:rFonts w:asciiTheme="minorHAnsi" w:hAnsiTheme="minorHAnsi" w:cstheme="minorHAnsi"/>
          <w:bCs/>
          <w:sz w:val="24"/>
        </w:rPr>
        <w:t xml:space="preserve">Klubovi se ne prijavljuju na takmičenjima. Svi klubovi koji imaju prijavljenog vozača za takmičenje </w:t>
      </w:r>
      <w:r>
        <w:rPr>
          <w:rFonts w:asciiTheme="minorHAnsi" w:hAnsiTheme="minorHAnsi" w:cstheme="minorHAnsi"/>
          <w:bCs/>
          <w:sz w:val="24"/>
        </w:rPr>
        <w:t>(</w:t>
      </w:r>
      <w:r w:rsidRPr="00193798">
        <w:rPr>
          <w:rFonts w:asciiTheme="minorHAnsi" w:hAnsiTheme="minorHAnsi" w:cstheme="minorHAnsi"/>
          <w:bCs/>
          <w:sz w:val="24"/>
        </w:rPr>
        <w:t xml:space="preserve">završio verifikaciju i teh. </w:t>
      </w:r>
      <w:r w:rsidR="007B7BCF">
        <w:rPr>
          <w:rFonts w:asciiTheme="minorHAnsi" w:hAnsiTheme="minorHAnsi" w:cstheme="minorHAnsi"/>
          <w:bCs/>
          <w:sz w:val="24"/>
        </w:rPr>
        <w:t>p</w:t>
      </w:r>
      <w:r w:rsidRPr="00193798">
        <w:rPr>
          <w:rFonts w:asciiTheme="minorHAnsi" w:hAnsiTheme="minorHAnsi" w:cstheme="minorHAnsi"/>
          <w:bCs/>
          <w:sz w:val="24"/>
        </w:rPr>
        <w:t>rijem</w:t>
      </w:r>
      <w:r>
        <w:rPr>
          <w:rFonts w:asciiTheme="minorHAnsi" w:hAnsiTheme="minorHAnsi" w:cstheme="minorHAnsi"/>
          <w:bCs/>
          <w:sz w:val="24"/>
        </w:rPr>
        <w:t xml:space="preserve">) </w:t>
      </w:r>
      <w:r w:rsidRPr="00193798">
        <w:rPr>
          <w:rFonts w:asciiTheme="minorHAnsi" w:hAnsiTheme="minorHAnsi" w:cstheme="minorHAnsi"/>
          <w:bCs/>
          <w:sz w:val="24"/>
        </w:rPr>
        <w:t>su automatski prijavljeni.</w:t>
      </w:r>
    </w:p>
    <w:p w14:paraId="2E498A5A" w14:textId="77777777"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Plasman klubova na pojedinim takmičenjima odredjuje se na osnovu individualnih plasmana vozača – članova dotičnih klubova.</w:t>
      </w:r>
    </w:p>
    <w:p w14:paraId="564D70D1" w14:textId="033567FF"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w:t>
      </w:r>
      <w:r w:rsidR="007B7BCF">
        <w:rPr>
          <w:rFonts w:asciiTheme="minorHAnsi" w:hAnsiTheme="minorHAnsi" w:cstheme="minorHAnsi"/>
          <w:bCs/>
          <w:sz w:val="24"/>
        </w:rPr>
        <w:t xml:space="preserve"> </w:t>
      </w:r>
      <w:r w:rsidRPr="00193798">
        <w:rPr>
          <w:rFonts w:asciiTheme="minorHAnsi" w:hAnsiTheme="minorHAnsi" w:cstheme="minorHAnsi"/>
          <w:bCs/>
          <w:sz w:val="24"/>
        </w:rPr>
        <w:t>Plasman klubova odredjuje se na osnovu zbira bodova koje su za plasmane u svojim klasama osvojili od 1 do 3 najbolje plasirana vozača iz tog kluba. U slučaju istog broja bodova na nekom takmičenju, bolji plasman imaće klub:</w:t>
      </w:r>
    </w:p>
    <w:p w14:paraId="73EDDEC2" w14:textId="35F0364F"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a)</w:t>
      </w:r>
      <w:r>
        <w:rPr>
          <w:rFonts w:asciiTheme="minorHAnsi" w:hAnsiTheme="minorHAnsi" w:cstheme="minorHAnsi"/>
          <w:bCs/>
          <w:sz w:val="24"/>
        </w:rPr>
        <w:t xml:space="preserve"> </w:t>
      </w:r>
      <w:r w:rsidRPr="00193798">
        <w:rPr>
          <w:rFonts w:asciiTheme="minorHAnsi" w:hAnsiTheme="minorHAnsi" w:cstheme="minorHAnsi"/>
          <w:bCs/>
          <w:sz w:val="24"/>
        </w:rPr>
        <w:t>čiji ostali članovi imaju više boljih mjesta- plasmana, uzimaući u obzir sve vozače iz tog kluba</w:t>
      </w:r>
    </w:p>
    <w:p w14:paraId="0787BAB5" w14:textId="14FD437A"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b)</w:t>
      </w:r>
      <w:r>
        <w:rPr>
          <w:rFonts w:asciiTheme="minorHAnsi" w:hAnsiTheme="minorHAnsi" w:cstheme="minorHAnsi"/>
          <w:bCs/>
          <w:sz w:val="24"/>
        </w:rPr>
        <w:t xml:space="preserve"> </w:t>
      </w:r>
      <w:r w:rsidRPr="00193798">
        <w:rPr>
          <w:rFonts w:asciiTheme="minorHAnsi" w:hAnsiTheme="minorHAnsi" w:cstheme="minorHAnsi"/>
          <w:bCs/>
          <w:sz w:val="24"/>
        </w:rPr>
        <w:t xml:space="preserve">ako se prema predhodnom ne može utvrditi bolji klub odlučuju startne pozicije </w:t>
      </w:r>
      <w:r w:rsidR="002F6F31">
        <w:rPr>
          <w:rFonts w:asciiTheme="minorHAnsi" w:hAnsiTheme="minorHAnsi" w:cstheme="minorHAnsi"/>
          <w:bCs/>
          <w:sz w:val="24"/>
        </w:rPr>
        <w:t>(</w:t>
      </w:r>
      <w:r w:rsidRPr="00193798">
        <w:rPr>
          <w:rFonts w:asciiTheme="minorHAnsi" w:hAnsiTheme="minorHAnsi" w:cstheme="minorHAnsi"/>
          <w:bCs/>
          <w:sz w:val="24"/>
        </w:rPr>
        <w:t>bolja mjesta sa treninga</w:t>
      </w:r>
      <w:r w:rsidR="002F6F31">
        <w:rPr>
          <w:rFonts w:asciiTheme="minorHAnsi" w:hAnsiTheme="minorHAnsi" w:cstheme="minorHAnsi"/>
          <w:bCs/>
          <w:sz w:val="24"/>
        </w:rPr>
        <w:t>)</w:t>
      </w:r>
      <w:r w:rsidRPr="00193798">
        <w:rPr>
          <w:rFonts w:asciiTheme="minorHAnsi" w:hAnsiTheme="minorHAnsi" w:cstheme="minorHAnsi"/>
          <w:bCs/>
          <w:sz w:val="24"/>
        </w:rPr>
        <w:t xml:space="preserve"> ostalih članova koji se boduju za plasman klubova.</w:t>
      </w:r>
    </w:p>
    <w:p w14:paraId="4401EE48" w14:textId="03BC8E3B"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Da bi se na jednom takmičenju organizovanom u Crnoj Gori računao plasman klubova, potrebno je da na tom takmičenju učestvuju najmanje tri kluba.  Na takmičenjima izvan</w:t>
      </w:r>
      <w:r w:rsidR="002F6F31">
        <w:rPr>
          <w:rFonts w:asciiTheme="minorHAnsi" w:hAnsiTheme="minorHAnsi" w:cstheme="minorHAnsi"/>
          <w:bCs/>
          <w:sz w:val="24"/>
        </w:rPr>
        <w:t xml:space="preserve"> </w:t>
      </w:r>
      <w:r w:rsidRPr="00193798">
        <w:rPr>
          <w:rFonts w:asciiTheme="minorHAnsi" w:hAnsiTheme="minorHAnsi" w:cstheme="minorHAnsi"/>
          <w:bCs/>
          <w:sz w:val="24"/>
        </w:rPr>
        <w:t>C.G. dovoljno je za računanje plasmana učešće jednog kluba.</w:t>
      </w:r>
    </w:p>
    <w:p w14:paraId="191F1068" w14:textId="4E403109" w:rsidR="00193798" w:rsidRPr="00193798" w:rsidRDefault="00193798" w:rsidP="00193798">
      <w:pPr>
        <w:rPr>
          <w:rFonts w:asciiTheme="minorHAnsi" w:hAnsiTheme="minorHAnsi" w:cstheme="minorHAnsi"/>
          <w:bCs/>
          <w:sz w:val="24"/>
        </w:rPr>
      </w:pPr>
      <w:r w:rsidRPr="00193798">
        <w:rPr>
          <w:rFonts w:asciiTheme="minorHAnsi" w:hAnsiTheme="minorHAnsi" w:cstheme="minorHAnsi"/>
          <w:bCs/>
          <w:sz w:val="24"/>
        </w:rPr>
        <w:t xml:space="preserve">- Svi klubovi koji učestvuju u radu i takmičenju AKSCG moraju imati godišnju </w:t>
      </w:r>
      <w:r w:rsidR="002F6F31">
        <w:rPr>
          <w:rFonts w:asciiTheme="minorHAnsi" w:hAnsiTheme="minorHAnsi" w:cstheme="minorHAnsi"/>
          <w:bCs/>
          <w:sz w:val="24"/>
        </w:rPr>
        <w:t>t</w:t>
      </w:r>
      <w:r w:rsidRPr="00193798">
        <w:rPr>
          <w:rFonts w:asciiTheme="minorHAnsi" w:hAnsiTheme="minorHAnsi" w:cstheme="minorHAnsi"/>
          <w:bCs/>
          <w:sz w:val="24"/>
        </w:rPr>
        <w:t xml:space="preserve">akmičarsku </w:t>
      </w:r>
      <w:r w:rsidR="002F6F31">
        <w:rPr>
          <w:rFonts w:asciiTheme="minorHAnsi" w:hAnsiTheme="minorHAnsi" w:cstheme="minorHAnsi"/>
          <w:bCs/>
          <w:sz w:val="24"/>
        </w:rPr>
        <w:t>l</w:t>
      </w:r>
      <w:r w:rsidRPr="00193798">
        <w:rPr>
          <w:rFonts w:asciiTheme="minorHAnsi" w:hAnsiTheme="minorHAnsi" w:cstheme="minorHAnsi"/>
          <w:bCs/>
          <w:sz w:val="24"/>
        </w:rPr>
        <w:t>icencu Kluba.</w:t>
      </w:r>
    </w:p>
    <w:p w14:paraId="57C52DDC" w14:textId="77777777" w:rsidR="00193798" w:rsidRPr="00193798" w:rsidRDefault="00193798" w:rsidP="00193798">
      <w:pPr>
        <w:rPr>
          <w:rFonts w:asciiTheme="minorHAnsi" w:hAnsiTheme="minorHAnsi" w:cstheme="minorHAnsi"/>
          <w:bCs/>
          <w:sz w:val="24"/>
        </w:rPr>
      </w:pPr>
    </w:p>
    <w:p w14:paraId="6EEED461" w14:textId="77777777" w:rsidR="00193798" w:rsidRDefault="00193798" w:rsidP="002F6F31">
      <w:pPr>
        <w:jc w:val="center"/>
        <w:rPr>
          <w:rFonts w:asciiTheme="minorHAnsi" w:hAnsiTheme="minorHAnsi" w:cstheme="minorHAnsi"/>
          <w:b/>
          <w:sz w:val="24"/>
        </w:rPr>
      </w:pPr>
      <w:r w:rsidRPr="002F6F31">
        <w:rPr>
          <w:rFonts w:asciiTheme="minorHAnsi" w:hAnsiTheme="minorHAnsi" w:cstheme="minorHAnsi"/>
          <w:b/>
          <w:sz w:val="24"/>
        </w:rPr>
        <w:t>Član 11.</w:t>
      </w:r>
    </w:p>
    <w:p w14:paraId="1EEDC2DF" w14:textId="77777777" w:rsidR="002F6F31" w:rsidRDefault="002F6F31" w:rsidP="002F6F31">
      <w:pPr>
        <w:jc w:val="center"/>
        <w:rPr>
          <w:rFonts w:asciiTheme="minorHAnsi" w:hAnsiTheme="minorHAnsi" w:cstheme="minorHAnsi"/>
          <w:b/>
          <w:sz w:val="24"/>
        </w:rPr>
      </w:pPr>
    </w:p>
    <w:p w14:paraId="29647888" w14:textId="77777777" w:rsidR="002F6F31" w:rsidRDefault="002F6F31" w:rsidP="002F6F31">
      <w:pPr>
        <w:jc w:val="center"/>
        <w:rPr>
          <w:rFonts w:asciiTheme="minorHAnsi" w:hAnsiTheme="minorHAnsi" w:cstheme="minorHAnsi"/>
          <w:b/>
          <w:sz w:val="24"/>
        </w:rPr>
      </w:pPr>
    </w:p>
    <w:p w14:paraId="4D664D39" w14:textId="77777777" w:rsidR="002F6F31" w:rsidRDefault="002F6F31" w:rsidP="002F6F31">
      <w:pPr>
        <w:jc w:val="both"/>
        <w:rPr>
          <w:rFonts w:asciiTheme="minorHAnsi" w:hAnsiTheme="minorHAnsi" w:cstheme="minorHAnsi"/>
          <w:b/>
          <w:sz w:val="24"/>
        </w:rPr>
      </w:pPr>
      <w:r w:rsidRPr="002F6F31">
        <w:rPr>
          <w:rFonts w:asciiTheme="minorHAnsi" w:hAnsiTheme="minorHAnsi" w:cstheme="minorHAnsi"/>
          <w:b/>
          <w:sz w:val="24"/>
        </w:rPr>
        <w:t>TAKMIČENJE EKIPA SPONZORA</w:t>
      </w:r>
    </w:p>
    <w:p w14:paraId="75EC02E4" w14:textId="77777777" w:rsidR="002F6F31" w:rsidRPr="002F6F31" w:rsidRDefault="002F6F31" w:rsidP="002F6F31">
      <w:pPr>
        <w:jc w:val="both"/>
        <w:rPr>
          <w:rFonts w:asciiTheme="minorHAnsi" w:hAnsiTheme="minorHAnsi" w:cstheme="minorHAnsi"/>
          <w:b/>
          <w:sz w:val="24"/>
        </w:rPr>
      </w:pPr>
    </w:p>
    <w:p w14:paraId="68AD559A" w14:textId="3905573B" w:rsidR="002F6F31" w:rsidRP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-Vozači mogu da se grupišu i u ekipe sponzora koje se takmiče za poseban plasman – plasman sponzora. Jedna ekipa sponzora može da se sastoji od najmanje dva a najviše pet vozača. Naziv ekipe sponzora nalazi se na takmičarskoj sponzorskoj članskoj karti – licenci koju izdaje AKSCG, sa punim nazivom i adresom ekipe. U toku sezone sastav ekipe sponzora može da se proširuje. Vozač ne može u toku sezone da mijenja ekipu sponzora.</w:t>
      </w:r>
    </w:p>
    <w:p w14:paraId="5CB9EEB4" w14:textId="1CF04BAD" w:rsidR="002F6F31" w:rsidRP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-Stručna služba AKSCG je obavezna da organizatoru dostavi, najkasnije do početka verifikacije, spisak izdatih takmičarskih sponzorskih članskih karti – licenci (takmičarskih licenci) ekipa sponzora sa punim nazivom, adresom i sastavom ekipe u kojoj je naznačeno u kojoj klasi i sa kojim startnim brojem nastupa vozač. Za Prvenstvo je neophodno učešće jedne ekipe.</w:t>
      </w:r>
    </w:p>
    <w:p w14:paraId="64074F99" w14:textId="77777777" w:rsidR="002F6F31" w:rsidRP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 Žiri je obavezan da sve ekipe sponzora koje učestvuju na takmičenju unese u zapisnik sa prve sjednice, pod punim nazivom i sa sastavom ekipa. Organizator je dužan da, uz startnu listu, na oglasnoj tabli istakne sastav ekipa sponzora radi eventualnih prigovora. Plasman ekipa sponzora odredjuje se na osnovu rezultata-mjesta koje su najviše tri najbolje plasirana člana ekipe osvojila u svojim klasama. Ekipe sponzora dobijaju bodove prema ostvarenom plasmanu, a prema tabeli iz člana 3 ovog Pravilnika.</w:t>
      </w:r>
    </w:p>
    <w:p w14:paraId="0785831E" w14:textId="77777777" w:rsidR="002F6F31" w:rsidRP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U slučaju istog rezultata na nekom takmičenju, bolji plasman imaće ekipa:</w:t>
      </w:r>
    </w:p>
    <w:p w14:paraId="2803C3E8" w14:textId="4993EC23" w:rsidR="002F6F31" w:rsidRP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a)čiji ostali članovi imaju više boljih mesta na trci, uključujući sve prijavljene članove ekipe;</w:t>
      </w:r>
    </w:p>
    <w:p w14:paraId="337F62FD" w14:textId="4AD6CEB6" w:rsidR="002F6F31" w:rsidRP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b)čiji članovi koji se boduju za ekipu imaju  bolja vremena na treningu.</w:t>
      </w:r>
    </w:p>
    <w:p w14:paraId="176260B6" w14:textId="77777777" w:rsidR="002F6F31" w:rsidRPr="002F6F31" w:rsidRDefault="002F6F31" w:rsidP="002F6F31">
      <w:pPr>
        <w:jc w:val="both"/>
        <w:rPr>
          <w:rFonts w:asciiTheme="minorHAnsi" w:hAnsiTheme="minorHAnsi" w:cstheme="minorHAnsi"/>
          <w:bCs/>
          <w:sz w:val="24"/>
        </w:rPr>
      </w:pPr>
    </w:p>
    <w:p w14:paraId="648ECA4F" w14:textId="77777777" w:rsidR="002F6F31" w:rsidRDefault="002F6F31" w:rsidP="002F6F31">
      <w:pPr>
        <w:jc w:val="center"/>
        <w:rPr>
          <w:rFonts w:asciiTheme="minorHAnsi" w:hAnsiTheme="minorHAnsi" w:cstheme="minorHAnsi"/>
          <w:b/>
          <w:sz w:val="24"/>
        </w:rPr>
      </w:pPr>
    </w:p>
    <w:p w14:paraId="621B9C52" w14:textId="427D4715" w:rsidR="002F6F31" w:rsidRPr="002F6F31" w:rsidRDefault="002F6F31" w:rsidP="002F6F31">
      <w:pPr>
        <w:rPr>
          <w:rFonts w:asciiTheme="minorHAnsi" w:hAnsiTheme="minorHAnsi" w:cstheme="minorHAnsi"/>
          <w:bCs/>
          <w:sz w:val="24"/>
        </w:rPr>
        <w:sectPr w:rsidR="002F6F31" w:rsidRPr="002F6F31">
          <w:pgSz w:w="11910" w:h="16850"/>
          <w:pgMar w:top="880" w:right="566" w:bottom="980" w:left="1417" w:header="0" w:footer="743" w:gutter="0"/>
          <w:cols w:space="720"/>
        </w:sectPr>
      </w:pPr>
    </w:p>
    <w:p w14:paraId="0FA03C7F" w14:textId="77777777" w:rsidR="00051F2B" w:rsidRPr="006222A5" w:rsidRDefault="00051F2B">
      <w:pPr>
        <w:pStyle w:val="BodyText"/>
        <w:spacing w:before="4"/>
        <w:ind w:left="0"/>
        <w:rPr>
          <w:rFonts w:asciiTheme="minorHAnsi" w:hAnsiTheme="minorHAnsi" w:cstheme="minorHAnsi"/>
          <w:bCs/>
        </w:rPr>
      </w:pPr>
    </w:p>
    <w:p w14:paraId="113D9960" w14:textId="77777777" w:rsidR="00051F2B" w:rsidRPr="002F6F31" w:rsidRDefault="00000000">
      <w:pPr>
        <w:ind w:left="2129" w:right="1896"/>
        <w:jc w:val="center"/>
        <w:rPr>
          <w:rFonts w:asciiTheme="minorHAnsi" w:hAnsiTheme="minorHAnsi" w:cstheme="minorHAnsi"/>
          <w:b/>
          <w:sz w:val="24"/>
        </w:rPr>
      </w:pPr>
      <w:r w:rsidRPr="002F6F31">
        <w:rPr>
          <w:rFonts w:asciiTheme="minorHAnsi" w:hAnsiTheme="minorHAnsi" w:cstheme="minorHAnsi"/>
          <w:b/>
          <w:sz w:val="24"/>
        </w:rPr>
        <w:t>Član</w:t>
      </w:r>
      <w:r w:rsidRPr="002F6F31">
        <w:rPr>
          <w:rFonts w:asciiTheme="minorHAnsi" w:hAnsiTheme="minorHAnsi" w:cstheme="minorHAnsi"/>
          <w:b/>
          <w:spacing w:val="-5"/>
          <w:sz w:val="24"/>
        </w:rPr>
        <w:t xml:space="preserve"> 12.</w:t>
      </w:r>
    </w:p>
    <w:p w14:paraId="0331A510" w14:textId="77777777" w:rsidR="00051F2B" w:rsidRDefault="00000000">
      <w:pPr>
        <w:pStyle w:val="Heading1"/>
        <w:rPr>
          <w:rFonts w:asciiTheme="minorHAnsi" w:hAnsiTheme="minorHAnsi" w:cstheme="minorHAnsi"/>
          <w:bCs w:val="0"/>
          <w:spacing w:val="-2"/>
        </w:rPr>
      </w:pPr>
      <w:r w:rsidRPr="002F6F31">
        <w:rPr>
          <w:rFonts w:asciiTheme="minorHAnsi" w:hAnsiTheme="minorHAnsi" w:cstheme="minorHAnsi"/>
          <w:bCs w:val="0"/>
        </w:rPr>
        <w:t>STARTNI</w:t>
      </w:r>
      <w:r w:rsidRPr="002F6F31">
        <w:rPr>
          <w:rFonts w:asciiTheme="minorHAnsi" w:hAnsiTheme="minorHAnsi" w:cstheme="minorHAnsi"/>
          <w:bCs w:val="0"/>
          <w:spacing w:val="-1"/>
        </w:rPr>
        <w:t xml:space="preserve"> </w:t>
      </w:r>
      <w:r w:rsidRPr="002F6F31">
        <w:rPr>
          <w:rFonts w:asciiTheme="minorHAnsi" w:hAnsiTheme="minorHAnsi" w:cstheme="minorHAnsi"/>
          <w:bCs w:val="0"/>
        </w:rPr>
        <w:t>BROJEVI I</w:t>
      </w:r>
      <w:r w:rsidRPr="002F6F31">
        <w:rPr>
          <w:rFonts w:asciiTheme="minorHAnsi" w:hAnsiTheme="minorHAnsi" w:cstheme="minorHAnsi"/>
          <w:bCs w:val="0"/>
          <w:spacing w:val="-3"/>
        </w:rPr>
        <w:t xml:space="preserve"> </w:t>
      </w:r>
      <w:r w:rsidRPr="002F6F31">
        <w:rPr>
          <w:rFonts w:asciiTheme="minorHAnsi" w:hAnsiTheme="minorHAnsi" w:cstheme="minorHAnsi"/>
          <w:bCs w:val="0"/>
          <w:spacing w:val="-2"/>
        </w:rPr>
        <w:t>REKLAME</w:t>
      </w:r>
    </w:p>
    <w:p w14:paraId="40403AA3" w14:textId="55819401" w:rsidR="002F6F31" w:rsidRPr="002F6F31" w:rsidRDefault="007B7BCF" w:rsidP="007B7BCF">
      <w:pPr>
        <w:pStyle w:val="Heading1"/>
        <w:ind w:left="0"/>
        <w:rPr>
          <w:rFonts w:asciiTheme="minorHAnsi" w:hAnsiTheme="minorHAnsi" w:cstheme="minorHAnsi"/>
          <w:b w:val="0"/>
        </w:rPr>
      </w:pPr>
      <w:r>
        <w:rPr>
          <w:rFonts w:asciiTheme="minorHAnsi" w:hAnsiTheme="minorHAnsi" w:cstheme="minorHAnsi"/>
          <w:b w:val="0"/>
        </w:rPr>
        <w:t xml:space="preserve"> </w:t>
      </w:r>
      <w:r w:rsidR="002F6F31" w:rsidRPr="002F6F31">
        <w:rPr>
          <w:rFonts w:asciiTheme="minorHAnsi" w:hAnsiTheme="minorHAnsi" w:cstheme="minorHAnsi"/>
          <w:b w:val="0"/>
        </w:rPr>
        <w:t>-</w:t>
      </w:r>
      <w:r>
        <w:rPr>
          <w:rFonts w:asciiTheme="minorHAnsi" w:hAnsiTheme="minorHAnsi" w:cstheme="minorHAnsi"/>
          <w:b w:val="0"/>
        </w:rPr>
        <w:t xml:space="preserve"> </w:t>
      </w:r>
      <w:r w:rsidR="002F6F31" w:rsidRPr="002F6F31">
        <w:rPr>
          <w:rFonts w:asciiTheme="minorHAnsi" w:hAnsiTheme="minorHAnsi" w:cstheme="minorHAnsi"/>
          <w:b w:val="0"/>
        </w:rPr>
        <w:t>Za vrijeme treninga i trke, vozači su obavezni da nose startne brojeve sa obije strane na prednjim vratima vozila. Startne brojeve jedan put obezbedjuje organizator takmičenja. Vozači su dužni da ostave slobodan prostor širine 40 cm i visine 45 cm isključivo na prednjim vratima sa obije strane vozila, radi postavljanja startnih brojeva. Podloga za startni broj mora biti bijele boje,a visina startnog broja 25 cm, debljina crte 5 cm. Broj mora da bude klasičnog oblika i čitljiv. Iznad brojeva, visine 10 cm, obavezan je natpis AKSCG i logo sa obije strane, a svi vozači su dužni da ih imaju na vozilu za vrijeme takmičenja, u protivnom neće im se dozvoliti start. Na prednjem gornjem dijelu šoferšajbne može da se postavi startni broj isključivo bijele boje , visine 12x2cm.</w:t>
      </w:r>
    </w:p>
    <w:p w14:paraId="7B164711" w14:textId="77777777" w:rsidR="002F6F31" w:rsidRPr="002F6F31" w:rsidRDefault="002F6F31" w:rsidP="007B7BCF">
      <w:pPr>
        <w:pStyle w:val="Heading1"/>
        <w:ind w:left="0"/>
        <w:rPr>
          <w:rFonts w:asciiTheme="minorHAnsi" w:hAnsiTheme="minorHAnsi" w:cstheme="minorHAnsi"/>
          <w:b w:val="0"/>
        </w:rPr>
      </w:pPr>
      <w:r w:rsidRPr="002F6F31">
        <w:rPr>
          <w:rFonts w:asciiTheme="minorHAnsi" w:hAnsiTheme="minorHAnsi" w:cstheme="minorHAnsi"/>
          <w:b w:val="0"/>
        </w:rPr>
        <w:t>Na bočnim ostakljenim površinama vozila mora biti ispisano ime i prezime vozača, krvna grupa i zastava Crne Gore, sve visine do 10 cm.</w:t>
      </w:r>
    </w:p>
    <w:p w14:paraId="20B15ECC" w14:textId="0E819B66" w:rsidR="002F6F31" w:rsidRPr="002F6F31" w:rsidRDefault="002F6F31" w:rsidP="007B7BCF">
      <w:pPr>
        <w:pStyle w:val="Heading1"/>
        <w:ind w:left="0"/>
        <w:rPr>
          <w:rFonts w:asciiTheme="minorHAnsi" w:hAnsiTheme="minorHAnsi" w:cstheme="minorHAnsi"/>
          <w:b w:val="0"/>
        </w:rPr>
      </w:pPr>
      <w:r w:rsidRPr="002F6F31">
        <w:rPr>
          <w:rFonts w:asciiTheme="minorHAnsi" w:hAnsiTheme="minorHAnsi" w:cstheme="minorHAnsi"/>
          <w:b w:val="0"/>
        </w:rPr>
        <w:t>-</w:t>
      </w:r>
      <w:r w:rsidR="007B7BCF">
        <w:rPr>
          <w:rFonts w:asciiTheme="minorHAnsi" w:hAnsiTheme="minorHAnsi" w:cstheme="minorHAnsi"/>
          <w:b w:val="0"/>
        </w:rPr>
        <w:t xml:space="preserve"> </w:t>
      </w:r>
      <w:r w:rsidRPr="002F6F31">
        <w:rPr>
          <w:rFonts w:asciiTheme="minorHAnsi" w:hAnsiTheme="minorHAnsi" w:cstheme="minorHAnsi"/>
          <w:b w:val="0"/>
        </w:rPr>
        <w:t>Za takmičarsku sezonu u 202</w:t>
      </w:r>
      <w:r w:rsidR="000E4831">
        <w:rPr>
          <w:rFonts w:asciiTheme="minorHAnsi" w:hAnsiTheme="minorHAnsi" w:cstheme="minorHAnsi"/>
          <w:b w:val="0"/>
        </w:rPr>
        <w:t>6</w:t>
      </w:r>
      <w:r w:rsidRPr="002F6F31">
        <w:rPr>
          <w:rFonts w:asciiTheme="minorHAnsi" w:hAnsiTheme="minorHAnsi" w:cstheme="minorHAnsi"/>
          <w:b w:val="0"/>
        </w:rPr>
        <w:t>. godini, vozači su dužni da nose iste startne brojeve na vozilima na kružnim i na brdskim auto-trkama. Jednom dobijeni startni broj ne može da se mijenja u toku takmičarske sezone.</w:t>
      </w:r>
    </w:p>
    <w:p w14:paraId="4F8E8942" w14:textId="1530B7AE" w:rsidR="002F6F31" w:rsidRPr="002F6F31" w:rsidRDefault="002F6F31" w:rsidP="007B7BCF">
      <w:pPr>
        <w:pStyle w:val="Heading1"/>
        <w:ind w:left="0"/>
        <w:rPr>
          <w:rFonts w:asciiTheme="minorHAnsi" w:hAnsiTheme="minorHAnsi" w:cstheme="minorHAnsi"/>
          <w:b w:val="0"/>
        </w:rPr>
      </w:pPr>
      <w:r w:rsidRPr="002F6F31">
        <w:rPr>
          <w:rFonts w:asciiTheme="minorHAnsi" w:hAnsiTheme="minorHAnsi" w:cstheme="minorHAnsi"/>
          <w:b w:val="0"/>
        </w:rPr>
        <w:t>-</w:t>
      </w:r>
      <w:r w:rsidR="007B7BCF">
        <w:rPr>
          <w:rFonts w:asciiTheme="minorHAnsi" w:hAnsiTheme="minorHAnsi" w:cstheme="minorHAnsi"/>
          <w:b w:val="0"/>
        </w:rPr>
        <w:t xml:space="preserve"> </w:t>
      </w:r>
      <w:r w:rsidRPr="002F6F31">
        <w:rPr>
          <w:rFonts w:asciiTheme="minorHAnsi" w:hAnsiTheme="minorHAnsi" w:cstheme="minorHAnsi"/>
          <w:b w:val="0"/>
        </w:rPr>
        <w:t>Startni broj 1 dodijelit će se prema Generalnom plasmanu iz 2024 godine, za takmičare sa osvojenim bodovima, a ostalim takmičarima na prvoj odnosno sledećoj trci..</w:t>
      </w:r>
    </w:p>
    <w:p w14:paraId="2A3477F4" w14:textId="09033DB8" w:rsidR="002F6F31" w:rsidRPr="002F6F31" w:rsidRDefault="002F6F31" w:rsidP="007B7BCF">
      <w:pPr>
        <w:pStyle w:val="Heading1"/>
        <w:ind w:left="0"/>
        <w:rPr>
          <w:rFonts w:asciiTheme="minorHAnsi" w:hAnsiTheme="minorHAnsi" w:cstheme="minorHAnsi"/>
          <w:b w:val="0"/>
        </w:rPr>
      </w:pPr>
      <w:r w:rsidRPr="002F6F31">
        <w:rPr>
          <w:rFonts w:asciiTheme="minorHAnsi" w:hAnsiTheme="minorHAnsi" w:cstheme="minorHAnsi"/>
          <w:b w:val="0"/>
        </w:rPr>
        <w:t>-</w:t>
      </w:r>
      <w:r w:rsidR="007B7BCF">
        <w:rPr>
          <w:rFonts w:asciiTheme="minorHAnsi" w:hAnsiTheme="minorHAnsi" w:cstheme="minorHAnsi"/>
          <w:b w:val="0"/>
        </w:rPr>
        <w:t xml:space="preserve"> </w:t>
      </w:r>
      <w:r w:rsidRPr="002F6F31">
        <w:rPr>
          <w:rFonts w:asciiTheme="minorHAnsi" w:hAnsiTheme="minorHAnsi" w:cstheme="minorHAnsi"/>
          <w:b w:val="0"/>
        </w:rPr>
        <w:t>Vozačima je dozvoljeno da na vozila stavljaju reklame pod uslovom da je to u skladu sa važećim zakonskim propisima za reklamiranje u Crnoj Gori kao i pravilnikom o auto sportu te da nemaju vjersku i političku konotaciju, neprikladne, uvredljive, te propisima FIA-e.</w:t>
      </w:r>
    </w:p>
    <w:p w14:paraId="39EA905A" w14:textId="5C637576" w:rsidR="002F6F31" w:rsidRPr="002F6F31" w:rsidRDefault="002F6F31" w:rsidP="007B7BCF">
      <w:pPr>
        <w:pStyle w:val="Heading1"/>
        <w:ind w:left="0"/>
        <w:rPr>
          <w:rFonts w:asciiTheme="minorHAnsi" w:hAnsiTheme="minorHAnsi" w:cstheme="minorHAnsi"/>
          <w:b w:val="0"/>
        </w:rPr>
      </w:pPr>
      <w:r w:rsidRPr="002F6F31">
        <w:rPr>
          <w:rFonts w:asciiTheme="minorHAnsi" w:hAnsiTheme="minorHAnsi" w:cstheme="minorHAnsi"/>
          <w:b w:val="0"/>
        </w:rPr>
        <w:t>-</w:t>
      </w:r>
      <w:r w:rsidR="007B7BCF">
        <w:rPr>
          <w:rFonts w:asciiTheme="minorHAnsi" w:hAnsiTheme="minorHAnsi" w:cstheme="minorHAnsi"/>
          <w:b w:val="0"/>
        </w:rPr>
        <w:t xml:space="preserve"> </w:t>
      </w:r>
      <w:r w:rsidRPr="002F6F31">
        <w:rPr>
          <w:rFonts w:asciiTheme="minorHAnsi" w:hAnsiTheme="minorHAnsi" w:cstheme="minorHAnsi"/>
          <w:b w:val="0"/>
        </w:rPr>
        <w:t>Vozači moraju na vozilima da nose reklame koje obezbijedi organizator i koje je predvidio Pravilnikom takmičenja, a čije dimenzije su:</w:t>
      </w:r>
    </w:p>
    <w:p w14:paraId="76B095D3" w14:textId="7A1E28E6" w:rsidR="002F6F31" w:rsidRPr="002F6F31" w:rsidRDefault="007B7BCF" w:rsidP="007B7BCF">
      <w:pPr>
        <w:pStyle w:val="Heading1"/>
        <w:ind w:left="0"/>
        <w:rPr>
          <w:rFonts w:asciiTheme="minorHAnsi" w:hAnsiTheme="minorHAnsi" w:cstheme="minorHAnsi"/>
          <w:b w:val="0"/>
        </w:rPr>
      </w:pPr>
      <w:r>
        <w:rPr>
          <w:rFonts w:asciiTheme="minorHAnsi" w:hAnsiTheme="minorHAnsi" w:cstheme="minorHAnsi"/>
          <w:b w:val="0"/>
        </w:rPr>
        <w:t xml:space="preserve"> </w:t>
      </w:r>
      <w:r w:rsidR="002F6F31" w:rsidRPr="002F6F31">
        <w:rPr>
          <w:rFonts w:asciiTheme="minorHAnsi" w:hAnsiTheme="minorHAnsi" w:cstheme="minorHAnsi"/>
          <w:b w:val="0"/>
        </w:rPr>
        <w:t>a)</w:t>
      </w:r>
      <w:r>
        <w:rPr>
          <w:rFonts w:asciiTheme="minorHAnsi" w:hAnsiTheme="minorHAnsi" w:cstheme="minorHAnsi"/>
          <w:b w:val="0"/>
        </w:rPr>
        <w:t xml:space="preserve"> </w:t>
      </w:r>
      <w:r w:rsidR="002F6F31" w:rsidRPr="002F6F31">
        <w:rPr>
          <w:rFonts w:asciiTheme="minorHAnsi" w:hAnsiTheme="minorHAnsi" w:cstheme="minorHAnsi"/>
          <w:b w:val="0"/>
        </w:rPr>
        <w:t>na prednjem poklopcu motora jedna naljepnica maksimalne površine 450cm2 ili</w:t>
      </w:r>
    </w:p>
    <w:p w14:paraId="6F70A447" w14:textId="72140AC5" w:rsidR="002F6F31" w:rsidRPr="002F6F31" w:rsidRDefault="007B7BCF" w:rsidP="007B7BCF">
      <w:pPr>
        <w:pStyle w:val="Heading1"/>
        <w:ind w:left="0"/>
        <w:rPr>
          <w:rFonts w:asciiTheme="minorHAnsi" w:hAnsiTheme="minorHAnsi" w:cstheme="minorHAnsi"/>
          <w:b w:val="0"/>
        </w:rPr>
      </w:pPr>
      <w:r>
        <w:rPr>
          <w:rFonts w:asciiTheme="minorHAnsi" w:hAnsiTheme="minorHAnsi" w:cstheme="minorHAnsi"/>
          <w:b w:val="0"/>
        </w:rPr>
        <w:t xml:space="preserve"> </w:t>
      </w:r>
      <w:r w:rsidR="002F6F31" w:rsidRPr="002F6F31">
        <w:rPr>
          <w:rFonts w:asciiTheme="minorHAnsi" w:hAnsiTheme="minorHAnsi" w:cstheme="minorHAnsi"/>
          <w:b w:val="0"/>
        </w:rPr>
        <w:t>b)</w:t>
      </w:r>
      <w:r>
        <w:rPr>
          <w:rFonts w:asciiTheme="minorHAnsi" w:hAnsiTheme="minorHAnsi" w:cstheme="minorHAnsi"/>
          <w:b w:val="0"/>
        </w:rPr>
        <w:t xml:space="preserve"> </w:t>
      </w:r>
      <w:r w:rsidR="002F6F31" w:rsidRPr="002F6F31">
        <w:rPr>
          <w:rFonts w:asciiTheme="minorHAnsi" w:hAnsiTheme="minorHAnsi" w:cstheme="minorHAnsi"/>
          <w:b w:val="0"/>
        </w:rPr>
        <w:t>sa obije strane vozila po jedna naljepnica maksimalne površine 450 cm2</w:t>
      </w:r>
    </w:p>
    <w:p w14:paraId="2EDB1636" w14:textId="4F5B35E6" w:rsidR="002F6F31" w:rsidRDefault="002F6F31" w:rsidP="007B7BCF">
      <w:pPr>
        <w:pStyle w:val="Heading1"/>
        <w:ind w:left="0"/>
        <w:rPr>
          <w:rFonts w:asciiTheme="minorHAnsi" w:hAnsiTheme="minorHAnsi" w:cstheme="minorHAnsi"/>
          <w:b w:val="0"/>
        </w:rPr>
      </w:pPr>
      <w:r w:rsidRPr="002F6F31">
        <w:rPr>
          <w:rFonts w:asciiTheme="minorHAnsi" w:hAnsiTheme="minorHAnsi" w:cstheme="minorHAnsi"/>
          <w:b w:val="0"/>
        </w:rPr>
        <w:t>U slučaju da vozač odbije da nosi reklame organizatora, dužan je da organizatoru uplati 300,oo eur.</w:t>
      </w:r>
    </w:p>
    <w:p w14:paraId="67991CFB" w14:textId="77777777" w:rsidR="002F6F31" w:rsidRDefault="002F6F31" w:rsidP="002F6F31">
      <w:pPr>
        <w:pStyle w:val="Heading1"/>
        <w:rPr>
          <w:rFonts w:asciiTheme="minorHAnsi" w:hAnsiTheme="minorHAnsi" w:cstheme="minorHAnsi"/>
          <w:b w:val="0"/>
        </w:rPr>
      </w:pPr>
    </w:p>
    <w:p w14:paraId="425127ED" w14:textId="77777777" w:rsidR="002F6F31" w:rsidRPr="002F6F31" w:rsidRDefault="002F6F31" w:rsidP="002F6F31">
      <w:pPr>
        <w:pStyle w:val="Heading1"/>
        <w:rPr>
          <w:rFonts w:asciiTheme="minorHAnsi" w:hAnsiTheme="minorHAnsi" w:cstheme="minorHAnsi"/>
          <w:b w:val="0"/>
        </w:rPr>
      </w:pPr>
    </w:p>
    <w:p w14:paraId="0720EBC9" w14:textId="77777777" w:rsidR="00051F2B" w:rsidRPr="002F6F31" w:rsidRDefault="00000000">
      <w:pPr>
        <w:spacing w:before="1"/>
        <w:ind w:left="953"/>
        <w:jc w:val="center"/>
        <w:rPr>
          <w:rFonts w:asciiTheme="minorHAnsi" w:hAnsiTheme="minorHAnsi" w:cstheme="minorHAnsi"/>
          <w:b/>
          <w:spacing w:val="-5"/>
          <w:sz w:val="24"/>
        </w:rPr>
      </w:pPr>
      <w:r w:rsidRPr="002F6F31">
        <w:rPr>
          <w:rFonts w:asciiTheme="minorHAnsi" w:hAnsiTheme="minorHAnsi" w:cstheme="minorHAnsi"/>
          <w:b/>
          <w:sz w:val="24"/>
        </w:rPr>
        <w:t>Član</w:t>
      </w:r>
      <w:r w:rsidRPr="002F6F31">
        <w:rPr>
          <w:rFonts w:asciiTheme="minorHAnsi" w:hAnsiTheme="minorHAnsi" w:cstheme="minorHAnsi"/>
          <w:b/>
          <w:spacing w:val="-5"/>
          <w:sz w:val="24"/>
        </w:rPr>
        <w:t xml:space="preserve"> 13.</w:t>
      </w:r>
    </w:p>
    <w:p w14:paraId="68ED3231" w14:textId="3C19479F" w:rsidR="002F6F31" w:rsidRPr="006222A5" w:rsidRDefault="002F6F31" w:rsidP="002F6F31">
      <w:pPr>
        <w:spacing w:before="1"/>
        <w:rPr>
          <w:rFonts w:asciiTheme="minorHAnsi" w:hAnsiTheme="minorHAnsi" w:cstheme="minorHAnsi"/>
          <w:bCs/>
          <w:sz w:val="24"/>
        </w:rPr>
      </w:pPr>
    </w:p>
    <w:p w14:paraId="15023791" w14:textId="77777777" w:rsidR="00051F2B" w:rsidRPr="002F6F31" w:rsidRDefault="00051F2B">
      <w:pPr>
        <w:pStyle w:val="BodyText"/>
        <w:ind w:left="0"/>
        <w:rPr>
          <w:rFonts w:asciiTheme="minorHAnsi" w:hAnsiTheme="minorHAnsi" w:cstheme="minorHAnsi"/>
          <w:b/>
        </w:rPr>
      </w:pPr>
    </w:p>
    <w:p w14:paraId="6FCD99B1" w14:textId="77777777" w:rsidR="002F6F31" w:rsidRDefault="00000000" w:rsidP="002F6F31">
      <w:pPr>
        <w:pStyle w:val="Heading1"/>
        <w:spacing w:line="274" w:lineRule="exact"/>
        <w:ind w:left="345"/>
        <w:rPr>
          <w:rFonts w:asciiTheme="minorHAnsi" w:hAnsiTheme="minorHAnsi" w:cstheme="minorHAnsi"/>
          <w:bCs w:val="0"/>
          <w:spacing w:val="-2"/>
        </w:rPr>
      </w:pPr>
      <w:r w:rsidRPr="002F6F31">
        <w:rPr>
          <w:rFonts w:asciiTheme="minorHAnsi" w:hAnsiTheme="minorHAnsi" w:cstheme="minorHAnsi"/>
          <w:bCs w:val="0"/>
        </w:rPr>
        <w:t>VERIFIKACIJA</w:t>
      </w:r>
      <w:r w:rsidRPr="002F6F31">
        <w:rPr>
          <w:rFonts w:asciiTheme="minorHAnsi" w:hAnsiTheme="minorHAnsi" w:cstheme="minorHAnsi"/>
          <w:bCs w:val="0"/>
          <w:spacing w:val="58"/>
        </w:rPr>
        <w:t xml:space="preserve"> </w:t>
      </w:r>
      <w:r w:rsidRPr="002F6F31">
        <w:rPr>
          <w:rFonts w:asciiTheme="minorHAnsi" w:hAnsiTheme="minorHAnsi" w:cstheme="minorHAnsi"/>
          <w:bCs w:val="0"/>
        </w:rPr>
        <w:t>I</w:t>
      </w:r>
      <w:r w:rsidRPr="002F6F31">
        <w:rPr>
          <w:rFonts w:asciiTheme="minorHAnsi" w:hAnsiTheme="minorHAnsi" w:cstheme="minorHAnsi"/>
          <w:bCs w:val="0"/>
          <w:spacing w:val="57"/>
        </w:rPr>
        <w:t xml:space="preserve"> </w:t>
      </w:r>
      <w:r w:rsidRPr="002F6F31">
        <w:rPr>
          <w:rFonts w:asciiTheme="minorHAnsi" w:hAnsiTheme="minorHAnsi" w:cstheme="minorHAnsi"/>
          <w:bCs w:val="0"/>
        </w:rPr>
        <w:t>TEHNIČKI</w:t>
      </w:r>
      <w:r w:rsidRPr="002F6F31">
        <w:rPr>
          <w:rFonts w:asciiTheme="minorHAnsi" w:hAnsiTheme="minorHAnsi" w:cstheme="minorHAnsi"/>
          <w:bCs w:val="0"/>
          <w:spacing w:val="2"/>
        </w:rPr>
        <w:t xml:space="preserve"> </w:t>
      </w:r>
      <w:r w:rsidRPr="002F6F31">
        <w:rPr>
          <w:rFonts w:asciiTheme="minorHAnsi" w:hAnsiTheme="minorHAnsi" w:cstheme="minorHAnsi"/>
          <w:bCs w:val="0"/>
          <w:spacing w:val="-2"/>
        </w:rPr>
        <w:t>PRIJEM</w:t>
      </w:r>
    </w:p>
    <w:p w14:paraId="2AF828F1" w14:textId="77777777" w:rsidR="002F6F31" w:rsidRDefault="002F6F31" w:rsidP="002F6F31">
      <w:pPr>
        <w:pStyle w:val="Heading1"/>
        <w:spacing w:line="274" w:lineRule="exact"/>
        <w:ind w:left="0"/>
        <w:rPr>
          <w:rFonts w:asciiTheme="minorHAnsi" w:hAnsiTheme="minorHAnsi" w:cstheme="minorHAnsi"/>
          <w:bCs w:val="0"/>
          <w:spacing w:val="-2"/>
        </w:rPr>
      </w:pPr>
    </w:p>
    <w:p w14:paraId="4020ADBC" w14:textId="08AD2B00" w:rsidR="00051F2B" w:rsidRPr="002F6F31" w:rsidRDefault="00000000" w:rsidP="002F6F31">
      <w:pPr>
        <w:pStyle w:val="Heading1"/>
        <w:spacing w:line="274" w:lineRule="exact"/>
        <w:ind w:left="0"/>
        <w:rPr>
          <w:rFonts w:asciiTheme="minorHAnsi" w:hAnsiTheme="minorHAnsi" w:cstheme="minorHAnsi"/>
          <w:bCs w:val="0"/>
        </w:rPr>
      </w:pPr>
      <w:r w:rsidRPr="006222A5">
        <w:rPr>
          <w:rFonts w:asciiTheme="minorHAnsi" w:hAnsiTheme="minorHAnsi" w:cstheme="minorHAnsi"/>
          <w:b w:val="0"/>
        </w:rPr>
        <w:t>Verifikacija</w:t>
      </w:r>
      <w:r w:rsidRPr="006222A5">
        <w:rPr>
          <w:rFonts w:asciiTheme="minorHAnsi" w:hAnsiTheme="minorHAnsi" w:cstheme="minorHAnsi"/>
          <w:b w:val="0"/>
          <w:spacing w:val="-2"/>
        </w:rPr>
        <w:t xml:space="preserve"> </w:t>
      </w:r>
      <w:r w:rsidRPr="006222A5">
        <w:rPr>
          <w:rFonts w:asciiTheme="minorHAnsi" w:hAnsiTheme="minorHAnsi" w:cstheme="minorHAnsi"/>
          <w:b w:val="0"/>
        </w:rPr>
        <w:t>i</w:t>
      </w:r>
      <w:r w:rsidRPr="006222A5">
        <w:rPr>
          <w:rFonts w:asciiTheme="minorHAnsi" w:hAnsiTheme="minorHAnsi" w:cstheme="minorHAnsi"/>
          <w:b w:val="0"/>
          <w:spacing w:val="-1"/>
        </w:rPr>
        <w:t xml:space="preserve"> </w:t>
      </w:r>
      <w:r w:rsidR="002F6F31">
        <w:rPr>
          <w:rFonts w:asciiTheme="minorHAnsi" w:hAnsiTheme="minorHAnsi" w:cstheme="minorHAnsi"/>
          <w:b w:val="0"/>
        </w:rPr>
        <w:t>t</w:t>
      </w:r>
      <w:r w:rsidRPr="006222A5">
        <w:rPr>
          <w:rFonts w:asciiTheme="minorHAnsi" w:hAnsiTheme="minorHAnsi" w:cstheme="minorHAnsi"/>
          <w:b w:val="0"/>
        </w:rPr>
        <w:t>ehnički</w:t>
      </w:r>
      <w:r w:rsidRPr="006222A5">
        <w:rPr>
          <w:rFonts w:asciiTheme="minorHAnsi" w:hAnsiTheme="minorHAnsi" w:cstheme="minorHAnsi"/>
          <w:b w:val="0"/>
          <w:spacing w:val="-1"/>
        </w:rPr>
        <w:t xml:space="preserve"> </w:t>
      </w:r>
      <w:r w:rsidRPr="006222A5">
        <w:rPr>
          <w:rFonts w:asciiTheme="minorHAnsi" w:hAnsiTheme="minorHAnsi" w:cstheme="minorHAnsi"/>
          <w:b w:val="0"/>
        </w:rPr>
        <w:t>prijem</w:t>
      </w:r>
      <w:r w:rsidRPr="006222A5">
        <w:rPr>
          <w:rFonts w:asciiTheme="minorHAnsi" w:hAnsiTheme="minorHAnsi" w:cstheme="minorHAnsi"/>
          <w:b w:val="0"/>
          <w:spacing w:val="-3"/>
        </w:rPr>
        <w:t xml:space="preserve"> </w:t>
      </w:r>
      <w:r w:rsidRPr="006222A5">
        <w:rPr>
          <w:rFonts w:asciiTheme="minorHAnsi" w:hAnsiTheme="minorHAnsi" w:cstheme="minorHAnsi"/>
          <w:b w:val="0"/>
        </w:rPr>
        <w:t>obaviće</w:t>
      </w:r>
      <w:r w:rsidRPr="006222A5">
        <w:rPr>
          <w:rFonts w:asciiTheme="minorHAnsi" w:hAnsiTheme="minorHAnsi" w:cstheme="minorHAnsi"/>
          <w:b w:val="0"/>
          <w:spacing w:val="-2"/>
        </w:rPr>
        <w:t xml:space="preserve"> </w:t>
      </w:r>
      <w:r w:rsidRPr="006222A5">
        <w:rPr>
          <w:rFonts w:asciiTheme="minorHAnsi" w:hAnsiTheme="minorHAnsi" w:cstheme="minorHAnsi"/>
          <w:b w:val="0"/>
        </w:rPr>
        <w:t>se</w:t>
      </w:r>
      <w:r w:rsidRPr="006222A5">
        <w:rPr>
          <w:rFonts w:asciiTheme="minorHAnsi" w:hAnsiTheme="minorHAnsi" w:cstheme="minorHAnsi"/>
          <w:b w:val="0"/>
          <w:spacing w:val="-2"/>
        </w:rPr>
        <w:t xml:space="preserve"> </w:t>
      </w:r>
      <w:r w:rsidRPr="006222A5">
        <w:rPr>
          <w:rFonts w:asciiTheme="minorHAnsi" w:hAnsiTheme="minorHAnsi" w:cstheme="minorHAnsi"/>
          <w:b w:val="0"/>
        </w:rPr>
        <w:t>dan</w:t>
      </w:r>
      <w:r w:rsidRPr="006222A5">
        <w:rPr>
          <w:rFonts w:asciiTheme="minorHAnsi" w:hAnsiTheme="minorHAnsi" w:cstheme="minorHAnsi"/>
          <w:b w:val="0"/>
          <w:spacing w:val="-1"/>
        </w:rPr>
        <w:t xml:space="preserve"> </w:t>
      </w:r>
      <w:r w:rsidRPr="006222A5">
        <w:rPr>
          <w:rFonts w:asciiTheme="minorHAnsi" w:hAnsiTheme="minorHAnsi" w:cstheme="minorHAnsi"/>
          <w:b w:val="0"/>
        </w:rPr>
        <w:t>uoči</w:t>
      </w:r>
      <w:r w:rsidRPr="006222A5">
        <w:rPr>
          <w:rFonts w:asciiTheme="minorHAnsi" w:hAnsiTheme="minorHAnsi" w:cstheme="minorHAnsi"/>
          <w:b w:val="0"/>
          <w:spacing w:val="59"/>
        </w:rPr>
        <w:t xml:space="preserve"> </w:t>
      </w:r>
      <w:r w:rsidRPr="006222A5">
        <w:rPr>
          <w:rFonts w:asciiTheme="minorHAnsi" w:hAnsiTheme="minorHAnsi" w:cstheme="minorHAnsi"/>
          <w:b w:val="0"/>
        </w:rPr>
        <w:t>ili</w:t>
      </w:r>
      <w:r w:rsidRPr="006222A5">
        <w:rPr>
          <w:rFonts w:asciiTheme="minorHAnsi" w:hAnsiTheme="minorHAnsi" w:cstheme="minorHAnsi"/>
          <w:b w:val="0"/>
          <w:spacing w:val="-1"/>
        </w:rPr>
        <w:t xml:space="preserve"> </w:t>
      </w:r>
      <w:r w:rsidRPr="006222A5">
        <w:rPr>
          <w:rFonts w:asciiTheme="minorHAnsi" w:hAnsiTheme="minorHAnsi" w:cstheme="minorHAnsi"/>
          <w:b w:val="0"/>
        </w:rPr>
        <w:t>na</w:t>
      </w:r>
      <w:r w:rsidRPr="006222A5">
        <w:rPr>
          <w:rFonts w:asciiTheme="minorHAnsi" w:hAnsiTheme="minorHAnsi" w:cstheme="minorHAnsi"/>
          <w:b w:val="0"/>
          <w:spacing w:val="-1"/>
        </w:rPr>
        <w:t xml:space="preserve"> </w:t>
      </w:r>
      <w:r w:rsidRPr="006222A5">
        <w:rPr>
          <w:rFonts w:asciiTheme="minorHAnsi" w:hAnsiTheme="minorHAnsi" w:cstheme="minorHAnsi"/>
          <w:b w:val="0"/>
        </w:rPr>
        <w:t xml:space="preserve">dan </w:t>
      </w:r>
      <w:r w:rsidRPr="006222A5">
        <w:rPr>
          <w:rFonts w:asciiTheme="minorHAnsi" w:hAnsiTheme="minorHAnsi" w:cstheme="minorHAnsi"/>
          <w:b w:val="0"/>
          <w:spacing w:val="-2"/>
        </w:rPr>
        <w:t>treninga.</w:t>
      </w:r>
    </w:p>
    <w:p w14:paraId="0B6815D5" w14:textId="05EE144B" w:rsid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Na Verifikaciji se vozači moraju prijaviti lično.</w:t>
      </w:r>
    </w:p>
    <w:p w14:paraId="583BFD12" w14:textId="1B09DF9F" w:rsidR="002F6F31" w:rsidRP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U sastavu Komisije za verifikaciju i u toku cijelog takmičenja mora biti prisutan i ljekar zbog pregleda i kontrole. Ljekar će zabraniti nastup ako ustanovi da vozač boluje od bilo koje bolesti koja može zbog pojačanog napora ugroziti njegov život ili zdravlje, život drugih takmičara, službenih osoba i gledalaca.</w:t>
      </w:r>
    </w:p>
    <w:p w14:paraId="10689048" w14:textId="64D49DCB" w:rsidR="002F6F31" w:rsidRP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Lijekarska služba u svakom momentu na takmičenju može vršiti Alko i test na nedozvoljene supstance vozača i službenih lica / koncentracija u uzorku 0,0/, kao i organizovati ANTI DOPING test uz saglasnost žirija. Utvrđivanjem korištenja nedozvoljenih sredstava smatrat će se velikim disciplinskim prekršajem koji povlači isključenje sa takmičenja, brisanje rezultata i prijavu disciplinskom sudiji.</w:t>
      </w:r>
    </w:p>
    <w:p w14:paraId="1673CD7C" w14:textId="4BB65614" w:rsidR="002F6F31" w:rsidRP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Vozila se na tehnički prijem dovoze sa postavljenim startnim brojevima i ostalim propisanim oznakama i potpuno pripremljena za takmičenje.</w:t>
      </w:r>
    </w:p>
    <w:p w14:paraId="739ED1C7" w14:textId="03685BB8" w:rsidR="002F6F31" w:rsidRPr="002F6F31" w:rsidRDefault="002F6F31" w:rsidP="002F6F31">
      <w:pPr>
        <w:jc w:val="both"/>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Prilikom prijave za takmičenje vozači pod punom odgovornošću, potpisivanjem prijave, garantuju da njihovo vozilo odgovara kategoriji, grupi i klasi za koju se prijavljuju, čime prihvataju punu odgovornost i odgovarajuće kazne ako se utvrdi suprotno.</w:t>
      </w:r>
    </w:p>
    <w:p w14:paraId="2EE2C74A" w14:textId="559348CE"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Prilikom tehničkog prijema, vizuelno se kontroliše tehnička ispravnost vozila, zatim opremljenost i usaglašenost vozila, njegova sigurnosna i ostala sportska oprema.</w:t>
      </w:r>
    </w:p>
    <w:p w14:paraId="4D042F6F" w14:textId="2A238CD9"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Prilikom tehničkog prijema, vozač je dužan da Tehničkoj komisiji organizatora stavi na uvid: Tehničku knigu vozila AFCG-AKSCG, homologaciju vozila i ostala</w:t>
      </w:r>
      <w:r w:rsidR="007B7BCF">
        <w:rPr>
          <w:rFonts w:asciiTheme="minorHAnsi" w:hAnsiTheme="minorHAnsi" w:cstheme="minorHAnsi"/>
          <w:bCs/>
          <w:sz w:val="24"/>
        </w:rPr>
        <w:t xml:space="preserve"> </w:t>
      </w:r>
      <w:r w:rsidRPr="002F6F31">
        <w:rPr>
          <w:rFonts w:asciiTheme="minorHAnsi" w:hAnsiTheme="minorHAnsi" w:cstheme="minorHAnsi"/>
          <w:bCs/>
          <w:sz w:val="24"/>
        </w:rPr>
        <w:t xml:space="preserve">dokumenta za vozilo i sigurnosnu opremu, na </w:t>
      </w:r>
      <w:r w:rsidRPr="002F6F31">
        <w:rPr>
          <w:rFonts w:asciiTheme="minorHAnsi" w:hAnsiTheme="minorHAnsi" w:cstheme="minorHAnsi"/>
          <w:bCs/>
          <w:sz w:val="24"/>
        </w:rPr>
        <w:lastRenderedPageBreak/>
        <w:t>osnovu kojih će se vršiti kontrola vozila i sigurnosne opreme. Tehnička komisija</w:t>
      </w:r>
      <w:r w:rsidR="007B7BCF">
        <w:rPr>
          <w:rFonts w:asciiTheme="minorHAnsi" w:hAnsiTheme="minorHAnsi" w:cstheme="minorHAnsi"/>
          <w:bCs/>
          <w:sz w:val="24"/>
        </w:rPr>
        <w:t xml:space="preserve"> </w:t>
      </w:r>
      <w:r w:rsidRPr="002F6F31">
        <w:rPr>
          <w:rFonts w:asciiTheme="minorHAnsi" w:hAnsiTheme="minorHAnsi" w:cstheme="minorHAnsi"/>
          <w:bCs/>
          <w:sz w:val="24"/>
        </w:rPr>
        <w:t xml:space="preserve">može da zadrži sva ova dokumenta do kraja takmičenja, tj. </w:t>
      </w:r>
      <w:r w:rsidR="007B7BCF">
        <w:rPr>
          <w:rFonts w:asciiTheme="minorHAnsi" w:hAnsiTheme="minorHAnsi" w:cstheme="minorHAnsi"/>
          <w:bCs/>
          <w:sz w:val="24"/>
        </w:rPr>
        <w:t>d</w:t>
      </w:r>
      <w:r w:rsidRPr="002F6F31">
        <w:rPr>
          <w:rFonts w:asciiTheme="minorHAnsi" w:hAnsiTheme="minorHAnsi" w:cstheme="minorHAnsi"/>
          <w:bCs/>
          <w:sz w:val="24"/>
        </w:rPr>
        <w:t>o usvajanja zvaničnih rezultata.</w:t>
      </w:r>
    </w:p>
    <w:p w14:paraId="349C8F17" w14:textId="30DF1EA6"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Ako pregledano vozilo ne odgovara kategoriji, grupi i klasi za koju je prijavljeno, žiri takmičenja može, ali ne mora, dozvoliti nastup s tim vozilom u nekoj drugoj grupi i klasi za koju vozilo ispunjava potrebne uslove.</w:t>
      </w:r>
    </w:p>
    <w:p w14:paraId="752A300E" w14:textId="7AA79A85"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Ukoliko je u toku takmičenja došlo do oštećenja vozila, isto se obavezno upisuje u Tehničku knjigu sa primjedbama /obaveza Teh. Komisije/, a vozač je obavezan da na sledećem takmičenju dovede vozilo u ispravno stanje na kome će ga naknadno pregledati Tehnička komisija .</w:t>
      </w:r>
    </w:p>
    <w:p w14:paraId="6E828CF5" w14:textId="0ADFE6D1"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Na tehničkom prijemu organizator je u obavezi da ima odgovarajuću i baždarenu vagu koja se koristi i za sve kontrole na takmičenju. Mjerenje nije obavezno, ali vozači mogu jedan put da kontrolišu težinu svojih vozila. Svaka naredna kontrola se naplaćuje 20,00E. Na tehničkom prijemu obavezno je markiranje ili blombiranje dodatnih tegova i upisivanje rasporeda tegova u poseban karton uz potpis vozača. Član Tehnička komisije obavezan je da u predstartnom prostoru provjeri postojanje tegova za trening i za trku.</w:t>
      </w:r>
    </w:p>
    <w:p w14:paraId="21668738" w14:textId="4AA69533"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Svaki vozač može na tehničkom prijemu da prijavi i rezervno vozilo , za koje mora da posjeduje Tehničku knjigu vozila. Rezervna vozila koja su primljena na takmičenje, moraju da budu u zatvorenom parkingu i moraju na pogodan način da budu obilježena. Rezervno vozilo na treningu i trci može da koristi bilo koji vozač za koga je prijavljen, ali samo za klasu u kojoj je prijavljen i za koju odgovara rezervni auto</w:t>
      </w:r>
    </w:p>
    <w:p w14:paraId="755E3EB1" w14:textId="77777777"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Od momenta kada je jedan vozač prvi put koristio rezervno vozilo isto više ne može koristiti ni jedan drugi vozač.</w:t>
      </w:r>
    </w:p>
    <w:p w14:paraId="3B97F3DA" w14:textId="77777777"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Takmičarsko vozilo jednog vozača /sa kojim je prijavljen i izvršena verifikacija i teh. prijem/, ne može istovremeno da bude rezervno vozilo drugog-ih vozača. U toku trke vozila ne mogu da se mijenjaju.</w:t>
      </w:r>
    </w:p>
    <w:p w14:paraId="4F72CD3C" w14:textId="73B6A4FC"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Organizator takmičenja je dužan da u Pravilniku takmičenja naznači vrijeme u koje će se vršiti tehnički prijem i verifikacija. Organizator može, po sopstvenoj odluci, da primi i zakasnjele vozače, s tim što je ovlašćen da za zakašnjenje do 60 minuta može da naplati od vozača i duplo veći iznos od startnine</w:t>
      </w:r>
    </w:p>
    <w:p w14:paraId="253154F2" w14:textId="77777777" w:rsidR="002F6F31" w:rsidRDefault="002F6F31" w:rsidP="002F6F31">
      <w:pPr>
        <w:rPr>
          <w:rFonts w:asciiTheme="minorHAnsi" w:hAnsiTheme="minorHAnsi" w:cstheme="minorHAnsi"/>
          <w:bCs/>
          <w:sz w:val="24"/>
        </w:rPr>
      </w:pPr>
      <w:r w:rsidRPr="002F6F31">
        <w:rPr>
          <w:rFonts w:asciiTheme="minorHAnsi" w:hAnsiTheme="minorHAnsi" w:cstheme="minorHAnsi"/>
          <w:bCs/>
          <w:sz w:val="24"/>
        </w:rPr>
        <w:t>- Po izvršenom tehničkom prijemu, vozila se dovoze u servisno parkište koje ne mogu napustiti do treninga. Po održanom treningu sa mjerenjem vremena, svi vozači su obavezni da svoja vozila ostave u servisnom parkištu gdje mogu vršiti popravke i podešavanja vozila. Za to vrijeme organizator je u obavezi da obezbijedi čuvanje svih vozila i odgovara za njih</w:t>
      </w:r>
      <w:r>
        <w:rPr>
          <w:rFonts w:asciiTheme="minorHAnsi" w:hAnsiTheme="minorHAnsi" w:cstheme="minorHAnsi"/>
          <w:bCs/>
          <w:sz w:val="24"/>
        </w:rPr>
        <w:t>.</w:t>
      </w:r>
    </w:p>
    <w:p w14:paraId="6414C285" w14:textId="7F182783"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U slučaju da vozač odustaje od daljeg takmičenja /poslije završene verifikacije i teh. prijema/ obavezan je da od direktora takmičenja zatraži dozvolu za napuštanje takmičenja, u protivnom će se smatrati da je samovoljno napustio takmičenje i bit će pokrenut disciplinski postupak protiv njega.</w:t>
      </w:r>
    </w:p>
    <w:p w14:paraId="0B774EAC" w14:textId="5CB0BF01"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Vozilo se može izvesti radi popravke na pismeni zahtjev vozača.. Odobrenje za izlazak iz servisnog parkirališta daje Žiri na predlog člana Tehničke komisije.</w:t>
      </w:r>
    </w:p>
    <w:p w14:paraId="7B11D49A" w14:textId="039C714B" w:rsidR="002F6F31" w:rsidRPr="002F6F31" w:rsidRDefault="002F6F31" w:rsidP="002F6F31">
      <w:pPr>
        <w:rPr>
          <w:rFonts w:asciiTheme="minorHAnsi" w:hAnsiTheme="minorHAnsi" w:cstheme="minorHAnsi"/>
          <w:bCs/>
          <w:sz w:val="24"/>
        </w:r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Organizator uz saglasnost Žirija može zatvoreno parkiralište proglasiti za otvoreno, bez obaveznog parkiranja /ostavljanja/ vozila , ali uz obavezu kontrole i čuvanja istog.</w:t>
      </w:r>
    </w:p>
    <w:p w14:paraId="194CF546" w14:textId="6007CE84" w:rsidR="002F6F31" w:rsidRPr="002F6F31" w:rsidRDefault="002F6F31" w:rsidP="002F6F31">
      <w:pPr>
        <w:rPr>
          <w:rFonts w:asciiTheme="minorHAnsi" w:hAnsiTheme="minorHAnsi" w:cstheme="minorHAnsi"/>
          <w:bCs/>
          <w:sz w:val="24"/>
        </w:rPr>
        <w:sectPr w:rsidR="002F6F31" w:rsidRPr="002F6F31">
          <w:pgSz w:w="11910" w:h="16850"/>
          <w:pgMar w:top="900" w:right="566" w:bottom="980" w:left="1417" w:header="0" w:footer="743" w:gutter="0"/>
          <w:cols w:space="720"/>
        </w:sectPr>
      </w:pPr>
      <w:r w:rsidRPr="002F6F31">
        <w:rPr>
          <w:rFonts w:asciiTheme="minorHAnsi" w:hAnsiTheme="minorHAnsi" w:cstheme="minorHAnsi"/>
          <w:bCs/>
          <w:sz w:val="24"/>
        </w:rPr>
        <w:t>-</w:t>
      </w:r>
      <w:r w:rsidR="007B7BCF">
        <w:rPr>
          <w:rFonts w:asciiTheme="minorHAnsi" w:hAnsiTheme="minorHAnsi" w:cstheme="minorHAnsi"/>
          <w:bCs/>
          <w:sz w:val="24"/>
        </w:rPr>
        <w:t xml:space="preserve"> </w:t>
      </w:r>
      <w:r w:rsidRPr="002F6F31">
        <w:rPr>
          <w:rFonts w:asciiTheme="minorHAnsi" w:hAnsiTheme="minorHAnsi" w:cstheme="minorHAnsi"/>
          <w:bCs/>
          <w:sz w:val="24"/>
        </w:rPr>
        <w:t xml:space="preserve">Na </w:t>
      </w:r>
      <w:r w:rsidR="007B7BCF">
        <w:rPr>
          <w:rFonts w:asciiTheme="minorHAnsi" w:hAnsiTheme="minorHAnsi" w:cstheme="minorHAnsi"/>
          <w:bCs/>
          <w:sz w:val="24"/>
        </w:rPr>
        <w:t>v</w:t>
      </w:r>
      <w:r w:rsidRPr="002F6F31">
        <w:rPr>
          <w:rFonts w:asciiTheme="minorHAnsi" w:hAnsiTheme="minorHAnsi" w:cstheme="minorHAnsi"/>
          <w:bCs/>
          <w:sz w:val="24"/>
        </w:rPr>
        <w:t>erifikaciji,</w:t>
      </w:r>
      <w:r w:rsidR="007B7BCF">
        <w:rPr>
          <w:rFonts w:asciiTheme="minorHAnsi" w:hAnsiTheme="minorHAnsi" w:cstheme="minorHAnsi"/>
          <w:bCs/>
          <w:sz w:val="24"/>
        </w:rPr>
        <w:t>t</w:t>
      </w:r>
      <w:r w:rsidRPr="002F6F31">
        <w:rPr>
          <w:rFonts w:asciiTheme="minorHAnsi" w:hAnsiTheme="minorHAnsi" w:cstheme="minorHAnsi"/>
          <w:bCs/>
          <w:sz w:val="24"/>
        </w:rPr>
        <w:t xml:space="preserve">ehničkom prijemu, </w:t>
      </w:r>
      <w:r w:rsidR="007B7BCF">
        <w:rPr>
          <w:rFonts w:asciiTheme="minorHAnsi" w:hAnsiTheme="minorHAnsi" w:cstheme="minorHAnsi"/>
          <w:bCs/>
          <w:sz w:val="24"/>
        </w:rPr>
        <w:t>t</w:t>
      </w:r>
      <w:r w:rsidRPr="002F6F31">
        <w:rPr>
          <w:rFonts w:asciiTheme="minorHAnsi" w:hAnsiTheme="minorHAnsi" w:cstheme="minorHAnsi"/>
          <w:bCs/>
          <w:sz w:val="24"/>
        </w:rPr>
        <w:t xml:space="preserve">reningu i </w:t>
      </w:r>
      <w:r w:rsidR="007B7BCF">
        <w:rPr>
          <w:rFonts w:asciiTheme="minorHAnsi" w:hAnsiTheme="minorHAnsi" w:cstheme="minorHAnsi"/>
          <w:bCs/>
          <w:sz w:val="24"/>
        </w:rPr>
        <w:t>t</w:t>
      </w:r>
      <w:r w:rsidRPr="002F6F31">
        <w:rPr>
          <w:rFonts w:asciiTheme="minorHAnsi" w:hAnsiTheme="minorHAnsi" w:cstheme="minorHAnsi"/>
          <w:bCs/>
          <w:sz w:val="24"/>
        </w:rPr>
        <w:t>rci, Delegat AKSCG, žiri, direktor, zamjenik direktora, članovi TK i ostala službena lica /prema Posebnom pravilniku/, ne smiju na takmičenju upotrebljavati odjeću s reklamnim obilježjima, osim u slučaju propisanom od UO AKSCG. Preporučuje se korištenje odjeće sa logom AKSCG.</w:t>
      </w:r>
    </w:p>
    <w:p w14:paraId="74B4409E" w14:textId="77777777" w:rsidR="002F6F31" w:rsidRPr="002F6F31" w:rsidRDefault="002F6F31" w:rsidP="002F6F31">
      <w:pPr>
        <w:pStyle w:val="BodyText"/>
        <w:jc w:val="both"/>
        <w:rPr>
          <w:rFonts w:asciiTheme="minorHAnsi" w:hAnsiTheme="minorHAnsi" w:cstheme="minorHAnsi"/>
          <w:bCs/>
        </w:rPr>
      </w:pPr>
    </w:p>
    <w:p w14:paraId="421FDB8B" w14:textId="77777777" w:rsidR="002F6F31" w:rsidRPr="002F6F31" w:rsidRDefault="002F6F31" w:rsidP="002F6F31">
      <w:pPr>
        <w:pStyle w:val="BodyText"/>
        <w:jc w:val="center"/>
        <w:rPr>
          <w:rFonts w:asciiTheme="minorHAnsi" w:hAnsiTheme="minorHAnsi" w:cstheme="minorHAnsi"/>
          <w:b/>
        </w:rPr>
      </w:pPr>
      <w:r w:rsidRPr="002F6F31">
        <w:rPr>
          <w:rFonts w:asciiTheme="minorHAnsi" w:hAnsiTheme="minorHAnsi" w:cstheme="minorHAnsi"/>
          <w:b/>
        </w:rPr>
        <w:t>Član 14.</w:t>
      </w:r>
    </w:p>
    <w:p w14:paraId="5B363DEF" w14:textId="77777777" w:rsidR="002F6F31" w:rsidRPr="002F6F31" w:rsidRDefault="002F6F31" w:rsidP="002F6F31">
      <w:pPr>
        <w:pStyle w:val="BodyText"/>
        <w:jc w:val="center"/>
        <w:rPr>
          <w:rFonts w:asciiTheme="minorHAnsi" w:hAnsiTheme="minorHAnsi" w:cstheme="minorHAnsi"/>
          <w:b/>
        </w:rPr>
      </w:pPr>
    </w:p>
    <w:p w14:paraId="4AF2DCE1" w14:textId="77777777" w:rsidR="002F6F31" w:rsidRPr="002F6F31" w:rsidRDefault="002F6F31" w:rsidP="002F6F31">
      <w:pPr>
        <w:pStyle w:val="BodyText"/>
        <w:jc w:val="both"/>
        <w:rPr>
          <w:rFonts w:asciiTheme="minorHAnsi" w:hAnsiTheme="minorHAnsi" w:cstheme="minorHAnsi"/>
          <w:b/>
        </w:rPr>
      </w:pPr>
      <w:r w:rsidRPr="002F6F31">
        <w:rPr>
          <w:rFonts w:asciiTheme="minorHAnsi" w:hAnsiTheme="minorHAnsi" w:cstheme="minorHAnsi"/>
          <w:b/>
        </w:rPr>
        <w:t>TRENING</w:t>
      </w:r>
    </w:p>
    <w:p w14:paraId="62108285" w14:textId="268A9431"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Organizatori su dužni da održe trening jedan dan prije trke ili na dan trke. Trening se sastoji od jedne ili dvije vožnje i u obije vožnje mjeri se vrijeme. Prema boljem vremenu iz prve ili druge vožnje može da se odredjuje redosljed starta za trku. Organizator uz saglasnost Žirija može da organizuje i slobodne treninge, prije zvaničnih treninga ili trke.</w:t>
      </w:r>
    </w:p>
    <w:p w14:paraId="2E6C1FE7" w14:textId="2D63E768"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U slučaju da neki vozač nije završio trening i nema izmjereno vrijeme, može mu se dozvoliti start iza svih vozača sa izmjerenim vremenima u svojoj klasi, a u slučaju da u istoj klasi ima više takvih vozača, redosljed starta će biti utvrdjen prema manjem startnom broju.</w:t>
      </w:r>
    </w:p>
    <w:p w14:paraId="0510B6DD" w14:textId="6CB13ED2"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U slučaju prekida trening vožnje, niko od vozača nema pravo na ponovni start.</w:t>
      </w:r>
    </w:p>
    <w:p w14:paraId="6D43FCDF" w14:textId="66C3E769"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Zabranjuje se prisustvo vozačima sa takmičarskim vozilom na stazi, od tehničkog prijema na takmičenje do treninga, kao i izmedju treninga i trke. O ovom prekršaju direktor donosi odluku o kažnjavanju-diskvalifikaciji vozača.</w:t>
      </w:r>
    </w:p>
    <w:p w14:paraId="6448E6E1" w14:textId="0491A15B"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Raspored – Startnu listu treninga po klasama predlaže organizator, a usvaja Žiri komisija. Vozači na treningu startuju u okviru svoje klase prema startnim brojevima u razmaku od 30- 60 sekundi, s tim što razmak izmedju dvije klase iznosi od 1 do 2 minuta.</w:t>
      </w:r>
    </w:p>
    <w:p w14:paraId="5BCE26EB" w14:textId="61E7DD59"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U slučaju nemogućnosti starta po startnoj listi, zbog kvara vozila, vozač ima pravo da startuje kao poslednji, ali samo u okviru svoje klase.</w:t>
      </w:r>
    </w:p>
    <w:p w14:paraId="0EB7F5C4" w14:textId="17238F81"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Na takmičenju nije dozvoljen dupli start u smislu dva vozača na jednom vozilu ili jedan vozač na dva vozila.</w:t>
      </w:r>
    </w:p>
    <w:p w14:paraId="425C255D" w14:textId="4A44F81E"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Prije početka službenog treninga-trke, organizator će u satnici predvidjeti sastanak s vozačima- brifing. Brifing- sastanak vodi direktor trke i/ili predsjednik žirija 30 minuta prije početka treninga. Prisustvo brifingu je obavezno uz potpise vozača. Nepotpisani vozač može biti isključen sa takmičenja.</w:t>
      </w:r>
    </w:p>
    <w:p w14:paraId="64122D5C" w14:textId="77777777" w:rsidR="002F6F31" w:rsidRPr="002F6F31" w:rsidRDefault="002F6F31" w:rsidP="002F6F31">
      <w:pPr>
        <w:pStyle w:val="BodyText"/>
        <w:jc w:val="center"/>
        <w:rPr>
          <w:rFonts w:asciiTheme="minorHAnsi" w:hAnsiTheme="minorHAnsi" w:cstheme="minorHAnsi"/>
          <w:b/>
        </w:rPr>
      </w:pPr>
    </w:p>
    <w:p w14:paraId="286314B0" w14:textId="77777777" w:rsidR="002F6F31" w:rsidRPr="002F6F31" w:rsidRDefault="002F6F31" w:rsidP="002F6F31">
      <w:pPr>
        <w:pStyle w:val="BodyText"/>
        <w:jc w:val="center"/>
        <w:rPr>
          <w:rFonts w:asciiTheme="minorHAnsi" w:hAnsiTheme="minorHAnsi" w:cstheme="minorHAnsi"/>
          <w:b/>
        </w:rPr>
      </w:pPr>
      <w:r w:rsidRPr="002F6F31">
        <w:rPr>
          <w:rFonts w:asciiTheme="minorHAnsi" w:hAnsiTheme="minorHAnsi" w:cstheme="minorHAnsi"/>
          <w:b/>
        </w:rPr>
        <w:t>Član 15.</w:t>
      </w:r>
    </w:p>
    <w:p w14:paraId="7C1D7DD9" w14:textId="77777777" w:rsidR="002F6F31" w:rsidRPr="002F6F31" w:rsidRDefault="002F6F31" w:rsidP="002F6F31">
      <w:pPr>
        <w:pStyle w:val="BodyText"/>
        <w:jc w:val="both"/>
        <w:rPr>
          <w:rFonts w:asciiTheme="minorHAnsi" w:hAnsiTheme="minorHAnsi" w:cstheme="minorHAnsi"/>
          <w:bCs/>
        </w:rPr>
      </w:pPr>
    </w:p>
    <w:p w14:paraId="1271ECD7" w14:textId="77777777" w:rsidR="002F6F31" w:rsidRPr="002F6F31" w:rsidRDefault="002F6F31" w:rsidP="002F6F31">
      <w:pPr>
        <w:pStyle w:val="BodyText"/>
        <w:jc w:val="both"/>
        <w:rPr>
          <w:rFonts w:asciiTheme="minorHAnsi" w:hAnsiTheme="minorHAnsi" w:cstheme="minorHAnsi"/>
          <w:b/>
        </w:rPr>
      </w:pPr>
      <w:r w:rsidRPr="002F6F31">
        <w:rPr>
          <w:rFonts w:asciiTheme="minorHAnsi" w:hAnsiTheme="minorHAnsi" w:cstheme="minorHAnsi"/>
          <w:b/>
        </w:rPr>
        <w:t>MJERENJE VREMENA I OBRADA REZULTATA</w:t>
      </w:r>
    </w:p>
    <w:p w14:paraId="3797A316" w14:textId="77777777"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-Obavezno je mjerenje vremena sa uredjajima koji elektronskim putem, preko fotoćelija, automatski registruju vremena na instrumentima sa najmanjom tačnošću od 1/1000 sekundi. Fotoćelije na startu i na cilju postavljaju se na visini od oko 40 cm od tla, iznad startne, odnosno ciljne linije.</w:t>
      </w:r>
    </w:p>
    <w:p w14:paraId="4F58588F" w14:textId="52EF6FD6"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Na startu se vozila postavljaju 0.5 do 1 m ispred startne linije.</w:t>
      </w:r>
    </w:p>
    <w:p w14:paraId="2EFE9834" w14:textId="6C122406"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Vozač može da napusti mjesto starta tek kada od službenog lica (startera) dobije znak za start. Funkcioner na startu će glasno saopštiti vozaču preostalih 30 sekundi do starta, zatim 15, pa 10 sekundi, a poslednjih 5 sekundi će odbrojati jednu po jednu. U trenutku kada istekne poslednja sekunda, funkcioner daje znak za start startnom zastavom. Po dobijanju znaka za start, vozač kreće bez ikakvog zadržavanja i dužan je vozilom najkasnije 3 sekunde od datog znaka za start da predje preko startne linije svojom prednjom čeonom ravni, kada započinje da teče njegovo zvanično</w:t>
      </w:r>
      <w:r>
        <w:rPr>
          <w:rFonts w:asciiTheme="minorHAnsi" w:hAnsiTheme="minorHAnsi" w:cstheme="minorHAnsi"/>
          <w:bCs/>
        </w:rPr>
        <w:t xml:space="preserve"> </w:t>
      </w:r>
      <w:r w:rsidRPr="002F6F31">
        <w:rPr>
          <w:rFonts w:asciiTheme="minorHAnsi" w:hAnsiTheme="minorHAnsi" w:cstheme="minorHAnsi"/>
          <w:bCs/>
        </w:rPr>
        <w:t>vrijeme vožnje. Ukoliko iz tehničkih razloga u propisanom vremenu vozilo nije prešlo startnu liniju, odnosno nije mu započelo mjerenje vremena, vozilo može da ponovi start, o čemu odlučuje direktor takmičenja.</w:t>
      </w:r>
    </w:p>
    <w:p w14:paraId="7821D78E" w14:textId="46A255E2"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Ukoliko je start sa startnim uredjajem (startnim semaforom) funkcioner saopštava vozaču u kom minutu startuje. Na startnom semaforu je ispisano tekuće vrijeme iskazano u satima, minutima i sekundama. Semafor pokazuje vrijeme od 01 do 44 sekunde i pri tome svo vreme je upaljena signalna crvena sijalica.</w:t>
      </w:r>
    </w:p>
    <w:p w14:paraId="45576C87" w14:textId="5BD8C614"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7B7BCF">
        <w:rPr>
          <w:rFonts w:asciiTheme="minorHAnsi" w:hAnsiTheme="minorHAnsi" w:cstheme="minorHAnsi"/>
          <w:bCs/>
        </w:rPr>
        <w:t xml:space="preserve"> </w:t>
      </w:r>
      <w:r w:rsidRPr="002F6F31">
        <w:rPr>
          <w:rFonts w:asciiTheme="minorHAnsi" w:hAnsiTheme="minorHAnsi" w:cstheme="minorHAnsi"/>
          <w:bCs/>
        </w:rPr>
        <w:t>Umesto 45-te sekunde semafor prikazuje broj 15 što ujedno znači da ima 15 sekundi do starta, i dalje gori signalno crveno svetlo. Potom semafor ispisuje sekunde u opadajućem nizu (14, 13,...7, 6) uz upaljeno signalno crveno sv</w:t>
      </w:r>
      <w:r w:rsidR="006E194D">
        <w:rPr>
          <w:rFonts w:asciiTheme="minorHAnsi" w:hAnsiTheme="minorHAnsi" w:cstheme="minorHAnsi"/>
          <w:bCs/>
        </w:rPr>
        <w:t>ij</w:t>
      </w:r>
      <w:r w:rsidRPr="002F6F31">
        <w:rPr>
          <w:rFonts w:asciiTheme="minorHAnsi" w:hAnsiTheme="minorHAnsi" w:cstheme="minorHAnsi"/>
          <w:bCs/>
        </w:rPr>
        <w:t>etlo. Kada semafor prikazuje 6, 5, 4, 3, 2 i 1 sekundu do starta tada se signalno crveno sv</w:t>
      </w:r>
      <w:r w:rsidR="006E194D">
        <w:rPr>
          <w:rFonts w:asciiTheme="minorHAnsi" w:hAnsiTheme="minorHAnsi" w:cstheme="minorHAnsi"/>
          <w:bCs/>
        </w:rPr>
        <w:t>ij</w:t>
      </w:r>
      <w:r w:rsidRPr="002F6F31">
        <w:rPr>
          <w:rFonts w:asciiTheme="minorHAnsi" w:hAnsiTheme="minorHAnsi" w:cstheme="minorHAnsi"/>
          <w:bCs/>
        </w:rPr>
        <w:t>etlo naizm</w:t>
      </w:r>
      <w:r w:rsidR="006E194D">
        <w:rPr>
          <w:rFonts w:asciiTheme="minorHAnsi" w:hAnsiTheme="minorHAnsi" w:cstheme="minorHAnsi"/>
          <w:bCs/>
        </w:rPr>
        <w:t>j</w:t>
      </w:r>
      <w:r w:rsidRPr="002F6F31">
        <w:rPr>
          <w:rFonts w:asciiTheme="minorHAnsi" w:hAnsiTheme="minorHAnsi" w:cstheme="minorHAnsi"/>
          <w:bCs/>
        </w:rPr>
        <w:t xml:space="preserve">enično pali i gasi. U trenutku kada treba pokazati 0 pali se zeleno </w:t>
      </w:r>
      <w:r w:rsidRPr="002F6F31">
        <w:rPr>
          <w:rFonts w:asciiTheme="minorHAnsi" w:hAnsiTheme="minorHAnsi" w:cstheme="minorHAnsi"/>
          <w:bCs/>
        </w:rPr>
        <w:lastRenderedPageBreak/>
        <w:t>signalno sv</w:t>
      </w:r>
      <w:r w:rsidR="006E194D">
        <w:rPr>
          <w:rFonts w:asciiTheme="minorHAnsi" w:hAnsiTheme="minorHAnsi" w:cstheme="minorHAnsi"/>
          <w:bCs/>
        </w:rPr>
        <w:t>ij</w:t>
      </w:r>
      <w:r w:rsidRPr="002F6F31">
        <w:rPr>
          <w:rFonts w:asciiTheme="minorHAnsi" w:hAnsiTheme="minorHAnsi" w:cstheme="minorHAnsi"/>
          <w:bCs/>
        </w:rPr>
        <w:t>etlo što je znak vozaču za start. Start prije datog znaka kažnjava se kao pogrešan start novčanom kaznom.</w:t>
      </w:r>
    </w:p>
    <w:p w14:paraId="45EB6051" w14:textId="068B6C33"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 xml:space="preserve">Služba za obradu rezultata mora izdati sledeće liste: </w:t>
      </w:r>
      <w:r w:rsidR="006E194D">
        <w:rPr>
          <w:rFonts w:asciiTheme="minorHAnsi" w:hAnsiTheme="minorHAnsi" w:cstheme="minorHAnsi"/>
          <w:bCs/>
        </w:rPr>
        <w:t>l</w:t>
      </w:r>
      <w:r w:rsidRPr="002F6F31">
        <w:rPr>
          <w:rFonts w:asciiTheme="minorHAnsi" w:hAnsiTheme="minorHAnsi" w:cstheme="minorHAnsi"/>
          <w:bCs/>
        </w:rPr>
        <w:t>istu prijavljenih</w:t>
      </w:r>
      <w:r w:rsidR="006E194D">
        <w:rPr>
          <w:rFonts w:asciiTheme="minorHAnsi" w:hAnsiTheme="minorHAnsi" w:cstheme="minorHAnsi"/>
          <w:bCs/>
        </w:rPr>
        <w:t>,</w:t>
      </w:r>
      <w:r w:rsidRPr="002F6F31">
        <w:rPr>
          <w:rFonts w:asciiTheme="minorHAnsi" w:hAnsiTheme="minorHAnsi" w:cstheme="minorHAnsi"/>
          <w:bCs/>
        </w:rPr>
        <w:t xml:space="preserve"> </w:t>
      </w:r>
      <w:r w:rsidR="006E194D">
        <w:rPr>
          <w:rFonts w:asciiTheme="minorHAnsi" w:hAnsiTheme="minorHAnsi" w:cstheme="minorHAnsi"/>
          <w:bCs/>
        </w:rPr>
        <w:t>s</w:t>
      </w:r>
      <w:r w:rsidRPr="002F6F31">
        <w:rPr>
          <w:rFonts w:asciiTheme="minorHAnsi" w:hAnsiTheme="minorHAnsi" w:cstheme="minorHAnsi"/>
          <w:bCs/>
        </w:rPr>
        <w:t>tartnu listu treninga</w:t>
      </w:r>
      <w:r w:rsidR="006E194D">
        <w:rPr>
          <w:rFonts w:asciiTheme="minorHAnsi" w:hAnsiTheme="minorHAnsi" w:cstheme="minorHAnsi"/>
          <w:bCs/>
        </w:rPr>
        <w:t>,</w:t>
      </w:r>
      <w:r w:rsidRPr="002F6F31">
        <w:rPr>
          <w:rFonts w:asciiTheme="minorHAnsi" w:hAnsiTheme="minorHAnsi" w:cstheme="minorHAnsi"/>
          <w:bCs/>
        </w:rPr>
        <w:t xml:space="preserve"> </w:t>
      </w:r>
      <w:r w:rsidR="006E194D">
        <w:rPr>
          <w:rFonts w:asciiTheme="minorHAnsi" w:hAnsiTheme="minorHAnsi" w:cstheme="minorHAnsi"/>
          <w:bCs/>
        </w:rPr>
        <w:t>r</w:t>
      </w:r>
      <w:r w:rsidRPr="002F6F31">
        <w:rPr>
          <w:rFonts w:asciiTheme="minorHAnsi" w:hAnsiTheme="minorHAnsi" w:cstheme="minorHAnsi"/>
          <w:bCs/>
        </w:rPr>
        <w:t>ezultati treninga</w:t>
      </w:r>
      <w:r w:rsidR="006E194D">
        <w:rPr>
          <w:rFonts w:asciiTheme="minorHAnsi" w:hAnsiTheme="minorHAnsi" w:cstheme="minorHAnsi"/>
          <w:bCs/>
        </w:rPr>
        <w:t>,</w:t>
      </w:r>
      <w:r w:rsidRPr="002F6F31">
        <w:rPr>
          <w:rFonts w:asciiTheme="minorHAnsi" w:hAnsiTheme="minorHAnsi" w:cstheme="minorHAnsi"/>
          <w:bCs/>
        </w:rPr>
        <w:t xml:space="preserve"> </w:t>
      </w:r>
      <w:r w:rsidR="006E194D">
        <w:rPr>
          <w:rFonts w:asciiTheme="minorHAnsi" w:hAnsiTheme="minorHAnsi" w:cstheme="minorHAnsi"/>
          <w:bCs/>
        </w:rPr>
        <w:t>s</w:t>
      </w:r>
      <w:r w:rsidRPr="002F6F31">
        <w:rPr>
          <w:rFonts w:asciiTheme="minorHAnsi" w:hAnsiTheme="minorHAnsi" w:cstheme="minorHAnsi"/>
          <w:bCs/>
        </w:rPr>
        <w:t>tartna lista trke</w:t>
      </w:r>
      <w:r w:rsidR="006E194D">
        <w:rPr>
          <w:rFonts w:asciiTheme="minorHAnsi" w:hAnsiTheme="minorHAnsi" w:cstheme="minorHAnsi"/>
          <w:bCs/>
        </w:rPr>
        <w:t>,</w:t>
      </w:r>
      <w:r w:rsidRPr="002F6F31">
        <w:rPr>
          <w:rFonts w:asciiTheme="minorHAnsi" w:hAnsiTheme="minorHAnsi" w:cstheme="minorHAnsi"/>
          <w:bCs/>
        </w:rPr>
        <w:t xml:space="preserve"> </w:t>
      </w:r>
      <w:r w:rsidR="006E194D">
        <w:rPr>
          <w:rFonts w:asciiTheme="minorHAnsi" w:hAnsiTheme="minorHAnsi" w:cstheme="minorHAnsi"/>
          <w:bCs/>
        </w:rPr>
        <w:t>r</w:t>
      </w:r>
      <w:r w:rsidRPr="002F6F31">
        <w:rPr>
          <w:rFonts w:asciiTheme="minorHAnsi" w:hAnsiTheme="minorHAnsi" w:cstheme="minorHAnsi"/>
          <w:bCs/>
        </w:rPr>
        <w:t>ezultate trke po klasama</w:t>
      </w:r>
      <w:r w:rsidR="006E194D">
        <w:rPr>
          <w:rFonts w:asciiTheme="minorHAnsi" w:hAnsiTheme="minorHAnsi" w:cstheme="minorHAnsi"/>
          <w:bCs/>
        </w:rPr>
        <w:t>,</w:t>
      </w:r>
      <w:r w:rsidRPr="002F6F31">
        <w:rPr>
          <w:rFonts w:asciiTheme="minorHAnsi" w:hAnsiTheme="minorHAnsi" w:cstheme="minorHAnsi"/>
          <w:bCs/>
        </w:rPr>
        <w:t xml:space="preserve"> </w:t>
      </w:r>
      <w:r w:rsidR="006E194D">
        <w:rPr>
          <w:rFonts w:asciiTheme="minorHAnsi" w:hAnsiTheme="minorHAnsi" w:cstheme="minorHAnsi"/>
          <w:bCs/>
        </w:rPr>
        <w:t>g</w:t>
      </w:r>
      <w:r w:rsidRPr="002F6F31">
        <w:rPr>
          <w:rFonts w:asciiTheme="minorHAnsi" w:hAnsiTheme="minorHAnsi" w:cstheme="minorHAnsi"/>
          <w:bCs/>
        </w:rPr>
        <w:t>en</w:t>
      </w:r>
      <w:r w:rsidR="006E194D">
        <w:rPr>
          <w:rFonts w:asciiTheme="minorHAnsi" w:hAnsiTheme="minorHAnsi" w:cstheme="minorHAnsi"/>
          <w:bCs/>
        </w:rPr>
        <w:t>eralni</w:t>
      </w:r>
      <w:r w:rsidRPr="002F6F31">
        <w:rPr>
          <w:rFonts w:asciiTheme="minorHAnsi" w:hAnsiTheme="minorHAnsi" w:cstheme="minorHAnsi"/>
          <w:bCs/>
        </w:rPr>
        <w:t xml:space="preserve"> plasman </w:t>
      </w:r>
      <w:r w:rsidR="006E194D">
        <w:rPr>
          <w:rFonts w:asciiTheme="minorHAnsi" w:hAnsiTheme="minorHAnsi" w:cstheme="minorHAnsi"/>
          <w:bCs/>
        </w:rPr>
        <w:t>k</w:t>
      </w:r>
      <w:r w:rsidRPr="002F6F31">
        <w:rPr>
          <w:rFonts w:asciiTheme="minorHAnsi" w:hAnsiTheme="minorHAnsi" w:cstheme="minorHAnsi"/>
          <w:bCs/>
        </w:rPr>
        <w:t>at</w:t>
      </w:r>
      <w:r w:rsidR="006E194D">
        <w:rPr>
          <w:rFonts w:asciiTheme="minorHAnsi" w:hAnsiTheme="minorHAnsi" w:cstheme="minorHAnsi"/>
          <w:bCs/>
        </w:rPr>
        <w:t>egorije</w:t>
      </w:r>
      <w:r w:rsidRPr="002F6F31">
        <w:rPr>
          <w:rFonts w:asciiTheme="minorHAnsi" w:hAnsiTheme="minorHAnsi" w:cstheme="minorHAnsi"/>
          <w:bCs/>
        </w:rPr>
        <w:t xml:space="preserve"> I i II</w:t>
      </w:r>
      <w:r w:rsidR="006E194D">
        <w:rPr>
          <w:rFonts w:asciiTheme="minorHAnsi" w:hAnsiTheme="minorHAnsi" w:cstheme="minorHAnsi"/>
          <w:bCs/>
        </w:rPr>
        <w:t>,</w:t>
      </w:r>
      <w:r w:rsidRPr="002F6F31">
        <w:rPr>
          <w:rFonts w:asciiTheme="minorHAnsi" w:hAnsiTheme="minorHAnsi" w:cstheme="minorHAnsi"/>
          <w:bCs/>
        </w:rPr>
        <w:t xml:space="preserve"> </w:t>
      </w:r>
      <w:r w:rsidR="006E194D">
        <w:rPr>
          <w:rFonts w:asciiTheme="minorHAnsi" w:hAnsiTheme="minorHAnsi" w:cstheme="minorHAnsi"/>
          <w:bCs/>
        </w:rPr>
        <w:t>p</w:t>
      </w:r>
      <w:r w:rsidRPr="002F6F31">
        <w:rPr>
          <w:rFonts w:asciiTheme="minorHAnsi" w:hAnsiTheme="minorHAnsi" w:cstheme="minorHAnsi"/>
          <w:bCs/>
        </w:rPr>
        <w:t xml:space="preserve">oredak klubova i </w:t>
      </w:r>
      <w:r w:rsidR="006E194D">
        <w:rPr>
          <w:rFonts w:asciiTheme="minorHAnsi" w:hAnsiTheme="minorHAnsi" w:cstheme="minorHAnsi"/>
          <w:bCs/>
        </w:rPr>
        <w:t>r</w:t>
      </w:r>
      <w:r w:rsidRPr="002F6F31">
        <w:rPr>
          <w:rFonts w:asciiTheme="minorHAnsi" w:hAnsiTheme="minorHAnsi" w:cstheme="minorHAnsi"/>
          <w:bCs/>
        </w:rPr>
        <w:t>ezultate sponzora.</w:t>
      </w:r>
    </w:p>
    <w:p w14:paraId="71DAE521" w14:textId="2DC2A40A"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Službeno mjerenje vremena i obradu rezultata vrši služba verifikovana od AKSCG sa licencom za mjerenje vremena.</w:t>
      </w:r>
    </w:p>
    <w:p w14:paraId="75951DCB" w14:textId="77777777" w:rsidR="002F6F31" w:rsidRPr="002F6F31" w:rsidRDefault="002F6F31" w:rsidP="002F6F31">
      <w:pPr>
        <w:pStyle w:val="BodyText"/>
        <w:jc w:val="both"/>
        <w:rPr>
          <w:rFonts w:asciiTheme="minorHAnsi" w:hAnsiTheme="minorHAnsi" w:cstheme="minorHAnsi"/>
          <w:bCs/>
        </w:rPr>
      </w:pPr>
    </w:p>
    <w:p w14:paraId="74A4E9DB" w14:textId="77777777" w:rsidR="002F6F31" w:rsidRPr="002F6F31" w:rsidRDefault="002F6F31" w:rsidP="002F6F31">
      <w:pPr>
        <w:pStyle w:val="BodyText"/>
        <w:jc w:val="center"/>
        <w:rPr>
          <w:rFonts w:asciiTheme="minorHAnsi" w:hAnsiTheme="minorHAnsi" w:cstheme="minorHAnsi"/>
          <w:b/>
        </w:rPr>
      </w:pPr>
      <w:r w:rsidRPr="002F6F31">
        <w:rPr>
          <w:rFonts w:asciiTheme="minorHAnsi" w:hAnsiTheme="minorHAnsi" w:cstheme="minorHAnsi"/>
          <w:b/>
        </w:rPr>
        <w:t>Član 16.</w:t>
      </w:r>
    </w:p>
    <w:p w14:paraId="75AC7329" w14:textId="77777777" w:rsidR="002F6F31" w:rsidRPr="002F6F31" w:rsidRDefault="002F6F31" w:rsidP="002F6F31">
      <w:pPr>
        <w:pStyle w:val="BodyText"/>
        <w:jc w:val="both"/>
        <w:rPr>
          <w:rFonts w:asciiTheme="minorHAnsi" w:hAnsiTheme="minorHAnsi" w:cstheme="minorHAnsi"/>
          <w:b/>
        </w:rPr>
      </w:pPr>
      <w:r w:rsidRPr="002F6F31">
        <w:rPr>
          <w:rFonts w:asciiTheme="minorHAnsi" w:hAnsiTheme="minorHAnsi" w:cstheme="minorHAnsi"/>
          <w:b/>
        </w:rPr>
        <w:t>TRKA I STARTNA PROCEDURA</w:t>
      </w:r>
    </w:p>
    <w:p w14:paraId="73CAEECB" w14:textId="7E59A3E8"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 xml:space="preserve">Startni raspored po klasama određuje </w:t>
      </w:r>
      <w:r w:rsidR="006E194D">
        <w:rPr>
          <w:rFonts w:asciiTheme="minorHAnsi" w:hAnsiTheme="minorHAnsi" w:cstheme="minorHAnsi"/>
          <w:bCs/>
        </w:rPr>
        <w:t>ž</w:t>
      </w:r>
      <w:r w:rsidRPr="002F6F31">
        <w:rPr>
          <w:rFonts w:asciiTheme="minorHAnsi" w:hAnsiTheme="minorHAnsi" w:cstheme="minorHAnsi"/>
          <w:bCs/>
        </w:rPr>
        <w:t xml:space="preserve">iri. Start automobila je sa upaljenim motorom i to iz mjesta. Vozači startuju prema startnoj listi ili prema odluci </w:t>
      </w:r>
      <w:r w:rsidR="006E194D">
        <w:rPr>
          <w:rFonts w:asciiTheme="minorHAnsi" w:hAnsiTheme="minorHAnsi" w:cstheme="minorHAnsi"/>
          <w:bCs/>
        </w:rPr>
        <w:t>ž</w:t>
      </w:r>
      <w:r w:rsidRPr="002F6F31">
        <w:rPr>
          <w:rFonts w:asciiTheme="minorHAnsi" w:hAnsiTheme="minorHAnsi" w:cstheme="minorHAnsi"/>
          <w:bCs/>
        </w:rPr>
        <w:t>irija, a u razmaku od 30- 60 sekundi.</w:t>
      </w:r>
    </w:p>
    <w:p w14:paraId="4B37C82C" w14:textId="0F2D2E1C"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U slučaju kvara vozila neposredno prije starta, vozaču se može dozvoliti start iza zadnjeg vozila u svojoj klasi i to najkasnije 5 minuta iza zadnjeg vozila u svojoj klasi, a isti je u obavezi da obavijesti sportskog funkcionera pred starta ili direktora trke.</w:t>
      </w:r>
    </w:p>
    <w:p w14:paraId="36072583" w14:textId="0BCF88CC"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Ako se takmičenje sastoji iz dvije vožnje, vozaču koji nije startovao ili nije završio</w:t>
      </w:r>
      <w:r w:rsidR="006E194D">
        <w:rPr>
          <w:rFonts w:asciiTheme="minorHAnsi" w:hAnsiTheme="minorHAnsi" w:cstheme="minorHAnsi"/>
          <w:bCs/>
        </w:rPr>
        <w:t xml:space="preserve"> </w:t>
      </w:r>
      <w:r w:rsidRPr="002F6F31">
        <w:rPr>
          <w:rFonts w:asciiTheme="minorHAnsi" w:hAnsiTheme="minorHAnsi" w:cstheme="minorHAnsi"/>
          <w:bCs/>
        </w:rPr>
        <w:t>- prošao kroz cilj u prvoj vožnji, dozvoliće mu se start u drugoj vožnji ali mu se ne računa plasman.</w:t>
      </w:r>
    </w:p>
    <w:p w14:paraId="4B36F126" w14:textId="33BFA9C4"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Za vrijeme starta, obavezno je stavljanje podmetača iza zadnjih točkova takmičarskog vozila. Izmedju dvije klase mora da postoji vremenska pauza u startovanju od 2 minuta. U plasman na trci ulaze samo oni vozači koji su završili sve predviđene vožnje.</w:t>
      </w:r>
    </w:p>
    <w:p w14:paraId="15CE217D" w14:textId="5AE08BC2"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Svako zagrijavanje guma u parku vozača, predstartnom prostoru, oštrim startovima ili na bilo koji način, povlači i isključenje sa takmičenja, o čemu konačnu odluku donosi žiri takmičenja.</w:t>
      </w:r>
    </w:p>
    <w:p w14:paraId="1FE7745B" w14:textId="735E7D38"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Ponovni start može da se dozvoli samo vozaču- vozačima koji je zaustavio vozilo na signalizaciju sudije krivine crvenom zastavom. Dozvolu i raspored za ponovni start pošto se ohlade zagrijane gume, daje direktor trke i vozač će ponovo startovati prema novom rasporedu.</w:t>
      </w:r>
    </w:p>
    <w:p w14:paraId="0D678687" w14:textId="1F6791D6"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 xml:space="preserve">U slučaju ponovnog starta na trci, vozači ne mogu na ponovljeni start mijenjati vrstu guma na kojima su startovali u redovnom startu </w:t>
      </w:r>
      <w:r w:rsidR="006E194D">
        <w:rPr>
          <w:rFonts w:asciiTheme="minorHAnsi" w:hAnsiTheme="minorHAnsi" w:cstheme="minorHAnsi"/>
          <w:bCs/>
        </w:rPr>
        <w:t>(</w:t>
      </w:r>
      <w:r w:rsidRPr="002F6F31">
        <w:rPr>
          <w:rFonts w:asciiTheme="minorHAnsi" w:hAnsiTheme="minorHAnsi" w:cstheme="minorHAnsi"/>
          <w:bCs/>
        </w:rPr>
        <w:t>kišne s gumama za suvo i obratno</w:t>
      </w:r>
      <w:r w:rsidR="006E194D">
        <w:rPr>
          <w:rFonts w:asciiTheme="minorHAnsi" w:hAnsiTheme="minorHAnsi" w:cstheme="minorHAnsi"/>
          <w:bCs/>
        </w:rPr>
        <w:t>)</w:t>
      </w:r>
      <w:r w:rsidRPr="002F6F31">
        <w:rPr>
          <w:rFonts w:asciiTheme="minorHAnsi" w:hAnsiTheme="minorHAnsi" w:cstheme="minorHAnsi"/>
          <w:bCs/>
        </w:rPr>
        <w:t>, kao što i ne mogu mijenjati postojeću vrstu gume novom ili boljom gumom.</w:t>
      </w:r>
    </w:p>
    <w:p w14:paraId="57A096C0" w14:textId="63528F70"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Prilikom ponavljanja starta nije dozvoljeno nikakvo dolijevanje goriva, što znači da svaki vozač mora voditi računa da ima dovoljno goriva za još dva moguća starta!</w:t>
      </w:r>
    </w:p>
    <w:p w14:paraId="46C415F2" w14:textId="7155AD93"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Svaka pomoć vozačima od strane gledalaca ili bilo kojih drugih osoba na stazi zabranjena je i povlači za sobom diskvalifikaciju, kao i prilikom ponovljene vožnje u pred startu. Vozač koji sam osposobi svoje vozilo za nastavak vožnje može nastaviti trku i ulazi u konačni plasman.</w:t>
      </w:r>
    </w:p>
    <w:p w14:paraId="6B8AC8B7" w14:textId="7EF0E433"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Poslije završene trke, vozači su obavezni da ostavi svoja vozila u zatvorenom parkiralištu do isteka roka za ulaganje prigovora u kome se periodu može vršiti mjerenje težine tih vozila ili druga kontrola.</w:t>
      </w:r>
    </w:p>
    <w:p w14:paraId="46431296" w14:textId="7A6F65D8"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Ako se takmičenje sastoji iz više vožnji, mjerenje težine se može vršiti poslije svake vožnje, kao i vizuelna kontrola elemenata propisana od strane tehničke komisije. Vizuelna kontrola</w:t>
      </w:r>
    </w:p>
    <w:p w14:paraId="50A54835" w14:textId="629B1904" w:rsidR="002F6F31" w:rsidRPr="002F6F31" w:rsidRDefault="002F6F31" w:rsidP="006E194D">
      <w:pPr>
        <w:pStyle w:val="BodyText"/>
        <w:jc w:val="both"/>
        <w:rPr>
          <w:rFonts w:asciiTheme="minorHAnsi" w:hAnsiTheme="minorHAnsi" w:cstheme="minorHAnsi"/>
          <w:bCs/>
        </w:rPr>
      </w:pPr>
      <w:r w:rsidRPr="002F6F31">
        <w:rPr>
          <w:rFonts w:asciiTheme="minorHAnsi" w:hAnsiTheme="minorHAnsi" w:cstheme="minorHAnsi"/>
          <w:bCs/>
        </w:rPr>
        <w:t xml:space="preserve"> elemenata po spisku tehničke komisije obaviće se na vozilima, na kraju takmičenja pod nadzorom </w:t>
      </w:r>
      <w:r w:rsidR="006E194D">
        <w:rPr>
          <w:rFonts w:asciiTheme="minorHAnsi" w:hAnsiTheme="minorHAnsi" w:cstheme="minorHAnsi"/>
          <w:bCs/>
        </w:rPr>
        <w:t>p</w:t>
      </w:r>
      <w:r w:rsidRPr="002F6F31">
        <w:rPr>
          <w:rFonts w:asciiTheme="minorHAnsi" w:hAnsiTheme="minorHAnsi" w:cstheme="minorHAnsi"/>
          <w:bCs/>
        </w:rPr>
        <w:t xml:space="preserve">redsjednika </w:t>
      </w:r>
      <w:r w:rsidR="006E194D">
        <w:rPr>
          <w:rFonts w:asciiTheme="minorHAnsi" w:hAnsiTheme="minorHAnsi" w:cstheme="minorHAnsi"/>
          <w:bCs/>
        </w:rPr>
        <w:t>t</w:t>
      </w:r>
      <w:r w:rsidRPr="002F6F31">
        <w:rPr>
          <w:rFonts w:asciiTheme="minorHAnsi" w:hAnsiTheme="minorHAnsi" w:cstheme="minorHAnsi"/>
          <w:bCs/>
        </w:rPr>
        <w:t>ehničke komisije. Žiri može zahtijevati i detaljnu kontrolu vozila.</w:t>
      </w:r>
    </w:p>
    <w:p w14:paraId="6FCFFF3B" w14:textId="731B89A3"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Uz privremene rezultate organizator je obavezan da objavi izmjerene težine vozila i rezultate vizuelne kontrole.</w:t>
      </w:r>
    </w:p>
    <w:p w14:paraId="197F5C71" w14:textId="2D6020B8"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 xml:space="preserve">Ukoliko je težina vozila manja od propisane ili vozač ne pristupi mjerenju težine, vozač se briše iz plasmana- istom se ne dozvoljava druga vožnja. Ovu odluku donosi </w:t>
      </w:r>
      <w:r w:rsidR="006E194D">
        <w:rPr>
          <w:rFonts w:asciiTheme="minorHAnsi" w:hAnsiTheme="minorHAnsi" w:cstheme="minorHAnsi"/>
          <w:bCs/>
        </w:rPr>
        <w:t>d</w:t>
      </w:r>
      <w:r w:rsidRPr="002F6F31">
        <w:rPr>
          <w:rFonts w:asciiTheme="minorHAnsi" w:hAnsiTheme="minorHAnsi" w:cstheme="minorHAnsi"/>
          <w:bCs/>
        </w:rPr>
        <w:t>irektor takmičenja i objavljuje je uz privremene rezultate.</w:t>
      </w:r>
    </w:p>
    <w:p w14:paraId="460A2501" w14:textId="5BD3FCA6"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Takmičarsko vozilo mora da se doveze u zatvoreno parkiralište odmah po svom prolasku kroz cilj bez zaustavljanja, a u slučaju kvara ili nedostatka goriva, vozač mora da se javi najbližem sportskom funkcioneru koji će vršiti nadzor nad vozilom dok ne dodje vozilo koje će ga odvesti u zatvoreno parkiralište. U slučaju da zatvoreno parkiralište nije neposredno poslije cilja, organizator mora da organizuje kontrolu vozila od dolaska na cilj do ulaska u zatvoreno parkiralište. Napuštanje ovako organizovane kolone, povlači i isključenje iz plasmana.</w:t>
      </w:r>
    </w:p>
    <w:p w14:paraId="0E3A7BEC" w14:textId="6C6A2E90"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 xml:space="preserve">Ako je bilo koji vozač zatečen u prostoru zatvorenog parkirališta bez prisutnosti sudije istog, vozač </w:t>
      </w:r>
      <w:r w:rsidRPr="002F6F31">
        <w:rPr>
          <w:rFonts w:asciiTheme="minorHAnsi" w:hAnsiTheme="minorHAnsi" w:cstheme="minorHAnsi"/>
          <w:bCs/>
        </w:rPr>
        <w:lastRenderedPageBreak/>
        <w:t xml:space="preserve">će biti kažnjen. Odluku o kazni donosi žiri </w:t>
      </w:r>
      <w:r w:rsidR="006E194D">
        <w:rPr>
          <w:rFonts w:asciiTheme="minorHAnsi" w:hAnsiTheme="minorHAnsi" w:cstheme="minorHAnsi"/>
          <w:bCs/>
        </w:rPr>
        <w:t>takmičenja</w:t>
      </w:r>
      <w:r w:rsidRPr="002F6F31">
        <w:rPr>
          <w:rFonts w:asciiTheme="minorHAnsi" w:hAnsiTheme="minorHAnsi" w:cstheme="minorHAnsi"/>
          <w:bCs/>
        </w:rPr>
        <w:t xml:space="preserve"> na osnovu pisanog izvještaja sudije zatvorenog parkirališta, a kazna može biti sve do i isključenje sa takmičenja.</w:t>
      </w:r>
    </w:p>
    <w:p w14:paraId="74B0B711" w14:textId="77777777" w:rsidR="002F6F31" w:rsidRPr="002F6F31" w:rsidRDefault="002F6F31" w:rsidP="002F6F31">
      <w:pPr>
        <w:pStyle w:val="BodyText"/>
        <w:jc w:val="both"/>
        <w:rPr>
          <w:rFonts w:asciiTheme="minorHAnsi" w:hAnsiTheme="minorHAnsi" w:cstheme="minorHAnsi"/>
          <w:bCs/>
        </w:rPr>
      </w:pPr>
    </w:p>
    <w:p w14:paraId="241AFD2E" w14:textId="020F55AF" w:rsidR="002F6F31" w:rsidRPr="002F6F31" w:rsidRDefault="002F6F31" w:rsidP="0027338A">
      <w:pPr>
        <w:pStyle w:val="BodyText"/>
        <w:jc w:val="center"/>
        <w:rPr>
          <w:rFonts w:asciiTheme="minorHAnsi" w:hAnsiTheme="minorHAnsi" w:cstheme="minorHAnsi"/>
          <w:b/>
        </w:rPr>
      </w:pPr>
      <w:r w:rsidRPr="002F6F31">
        <w:rPr>
          <w:rFonts w:asciiTheme="minorHAnsi" w:hAnsiTheme="minorHAnsi" w:cstheme="minorHAnsi"/>
          <w:b/>
        </w:rPr>
        <w:t>Član 17.</w:t>
      </w:r>
    </w:p>
    <w:p w14:paraId="5B3EDE9C" w14:textId="77777777" w:rsidR="002F6F31" w:rsidRPr="002F6F31" w:rsidRDefault="002F6F31" w:rsidP="002F6F31">
      <w:pPr>
        <w:pStyle w:val="BodyText"/>
        <w:jc w:val="both"/>
        <w:rPr>
          <w:rFonts w:asciiTheme="minorHAnsi" w:hAnsiTheme="minorHAnsi" w:cstheme="minorHAnsi"/>
          <w:b/>
        </w:rPr>
      </w:pPr>
      <w:r w:rsidRPr="002F6F31">
        <w:rPr>
          <w:rFonts w:asciiTheme="minorHAnsi" w:hAnsiTheme="minorHAnsi" w:cstheme="minorHAnsi"/>
          <w:b/>
        </w:rPr>
        <w:t>PRIGOVORI</w:t>
      </w:r>
    </w:p>
    <w:p w14:paraId="15EEF3EC" w14:textId="40893D67"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Prigovori se ulažu odmah, a najkasnije 30 minuta poslije isticanja privremenih rezultata trke u dotičnoj klasi, direktoru takmičenja, članovima žirija ili licu koje on ovlasti.</w:t>
      </w:r>
    </w:p>
    <w:p w14:paraId="0B1051C5" w14:textId="6C057241"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Uz prigovor kojim se ne zahtijeva provjera tehničkih karakteristika vozila prilaže se kaucija u iznosu od- po pravilniku- eura, koja će biti vraćena podnosiocu u slučaju neopravdanosti prigovora.</w:t>
      </w:r>
    </w:p>
    <w:p w14:paraId="0C1DAC6A" w14:textId="77F7C6A1"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 xml:space="preserve">Uz prigovore za provjeru težine koje su objavljene uz privremene rezultate, prilaže se kaucija u iznosu od –po pravilniku- eura, ako se kontrola vrši na vagama koje je obezbijedio organizator na stazi. U slučaju da se zahtijeva kontrola težine na drugom mjestu, onda iznos kaucije odredjuje </w:t>
      </w:r>
      <w:r w:rsidR="006E194D">
        <w:rPr>
          <w:rFonts w:asciiTheme="minorHAnsi" w:hAnsiTheme="minorHAnsi" w:cstheme="minorHAnsi"/>
          <w:bCs/>
        </w:rPr>
        <w:t>t</w:t>
      </w:r>
      <w:r w:rsidRPr="002F6F31">
        <w:rPr>
          <w:rFonts w:asciiTheme="minorHAnsi" w:hAnsiTheme="minorHAnsi" w:cstheme="minorHAnsi"/>
          <w:bCs/>
        </w:rPr>
        <w:t>ehnički komesija zavisno od troškova.</w:t>
      </w:r>
    </w:p>
    <w:p w14:paraId="696C1AAC" w14:textId="75B1B8E6" w:rsidR="002F6F31" w:rsidRPr="002F6F31" w:rsidRDefault="002F6F31" w:rsidP="002F6F31">
      <w:pPr>
        <w:pStyle w:val="BodyText"/>
        <w:jc w:val="both"/>
        <w:rPr>
          <w:rFonts w:asciiTheme="minorHAnsi" w:hAnsiTheme="minorHAnsi" w:cstheme="minorHAnsi"/>
          <w:bCs/>
        </w:rPr>
      </w:pPr>
      <w:r w:rsidRPr="002F6F31">
        <w:rPr>
          <w:rFonts w:asciiTheme="minorHAnsi" w:hAnsiTheme="minorHAnsi" w:cstheme="minorHAnsi"/>
          <w:bCs/>
        </w:rPr>
        <w:t>-</w:t>
      </w:r>
      <w:r w:rsidR="006E194D">
        <w:rPr>
          <w:rFonts w:asciiTheme="minorHAnsi" w:hAnsiTheme="minorHAnsi" w:cstheme="minorHAnsi"/>
          <w:bCs/>
        </w:rPr>
        <w:t xml:space="preserve"> </w:t>
      </w:r>
      <w:r w:rsidRPr="002F6F31">
        <w:rPr>
          <w:rFonts w:asciiTheme="minorHAnsi" w:hAnsiTheme="minorHAnsi" w:cstheme="minorHAnsi"/>
          <w:bCs/>
        </w:rPr>
        <w:t>Ako je primljen zahtjev za provjeru tehničkih osobina vozila, a vozilo na koje se zahtjev odnosi ne nalazi se krivicom vozača u propisanom vremenu u zatvorenom prostoru za parkiranje</w:t>
      </w:r>
      <w:r w:rsidR="006E194D">
        <w:rPr>
          <w:rFonts w:asciiTheme="minorHAnsi" w:hAnsiTheme="minorHAnsi" w:cstheme="minorHAnsi"/>
          <w:bCs/>
        </w:rPr>
        <w:t xml:space="preserve"> (</w:t>
      </w:r>
      <w:r w:rsidRPr="002F6F31">
        <w:rPr>
          <w:rFonts w:asciiTheme="minorHAnsi" w:hAnsiTheme="minorHAnsi" w:cstheme="minorHAnsi"/>
          <w:bCs/>
        </w:rPr>
        <w:t>park ferme</w:t>
      </w:r>
      <w:r w:rsidR="006E194D">
        <w:rPr>
          <w:rFonts w:asciiTheme="minorHAnsi" w:hAnsiTheme="minorHAnsi" w:cstheme="minorHAnsi"/>
          <w:bCs/>
        </w:rPr>
        <w:t>)</w:t>
      </w:r>
      <w:r w:rsidRPr="002F6F31">
        <w:rPr>
          <w:rFonts w:asciiTheme="minorHAnsi" w:hAnsiTheme="minorHAnsi" w:cstheme="minorHAnsi"/>
          <w:bCs/>
        </w:rPr>
        <w:t>, vozač će biti isključen s tog takmičenja i preda</w:t>
      </w:r>
      <w:r w:rsidR="006E194D">
        <w:rPr>
          <w:rFonts w:asciiTheme="minorHAnsi" w:hAnsiTheme="minorHAnsi" w:cstheme="minorHAnsi"/>
          <w:bCs/>
        </w:rPr>
        <w:t>t</w:t>
      </w:r>
      <w:r w:rsidRPr="002F6F31">
        <w:rPr>
          <w:rFonts w:asciiTheme="minorHAnsi" w:hAnsiTheme="minorHAnsi" w:cstheme="minorHAnsi"/>
          <w:bCs/>
        </w:rPr>
        <w:t xml:space="preserve"> na disciplinski postupak. Postupak pokreće direktor .</w:t>
      </w:r>
    </w:p>
    <w:p w14:paraId="68C33A4B" w14:textId="77777777" w:rsidR="002F6F31" w:rsidRDefault="002F6F31" w:rsidP="002F6F31">
      <w:pPr>
        <w:pStyle w:val="BodyText"/>
        <w:ind w:left="0"/>
        <w:jc w:val="both"/>
        <w:rPr>
          <w:rFonts w:asciiTheme="minorHAnsi" w:hAnsiTheme="minorHAnsi" w:cstheme="minorHAnsi"/>
          <w:bCs/>
        </w:rPr>
      </w:pPr>
    </w:p>
    <w:p w14:paraId="0A384206" w14:textId="2156C6EF" w:rsidR="002F6F31" w:rsidRPr="0027338A" w:rsidRDefault="002F6F31" w:rsidP="0027338A">
      <w:pPr>
        <w:ind w:left="953"/>
        <w:jc w:val="center"/>
        <w:rPr>
          <w:rFonts w:asciiTheme="minorHAnsi" w:hAnsiTheme="minorHAnsi" w:cstheme="minorHAnsi"/>
          <w:b/>
          <w:sz w:val="24"/>
        </w:rPr>
      </w:pPr>
      <w:r w:rsidRPr="0027338A">
        <w:rPr>
          <w:rFonts w:asciiTheme="minorHAnsi" w:hAnsiTheme="minorHAnsi" w:cstheme="minorHAnsi"/>
          <w:b/>
          <w:sz w:val="24"/>
        </w:rPr>
        <w:t>Član</w:t>
      </w:r>
      <w:r w:rsidRPr="0027338A">
        <w:rPr>
          <w:rFonts w:asciiTheme="minorHAnsi" w:hAnsiTheme="minorHAnsi" w:cstheme="minorHAnsi"/>
          <w:b/>
          <w:spacing w:val="-5"/>
          <w:sz w:val="24"/>
        </w:rPr>
        <w:t xml:space="preserve"> 18.</w:t>
      </w:r>
    </w:p>
    <w:p w14:paraId="2B499681" w14:textId="77777777" w:rsidR="002F6F31" w:rsidRPr="0027338A" w:rsidRDefault="002F6F31" w:rsidP="0027338A">
      <w:pPr>
        <w:pStyle w:val="Heading1"/>
        <w:spacing w:line="274" w:lineRule="exact"/>
        <w:rPr>
          <w:rFonts w:asciiTheme="minorHAnsi" w:hAnsiTheme="minorHAnsi" w:cstheme="minorHAnsi"/>
          <w:bCs w:val="0"/>
        </w:rPr>
      </w:pPr>
      <w:r w:rsidRPr="0027338A">
        <w:rPr>
          <w:rFonts w:asciiTheme="minorHAnsi" w:hAnsiTheme="minorHAnsi" w:cstheme="minorHAnsi"/>
          <w:bCs w:val="0"/>
          <w:spacing w:val="-2"/>
        </w:rPr>
        <w:t>SIGNALIZACIJA</w:t>
      </w:r>
    </w:p>
    <w:p w14:paraId="411FA0CA" w14:textId="77777777" w:rsidR="002F6F31" w:rsidRPr="006222A5" w:rsidRDefault="002F6F31" w:rsidP="0027338A">
      <w:pPr>
        <w:pStyle w:val="BodyText"/>
        <w:rPr>
          <w:rFonts w:asciiTheme="minorHAnsi" w:hAnsiTheme="minorHAnsi" w:cstheme="minorHAnsi"/>
          <w:bCs/>
        </w:rPr>
      </w:pPr>
      <w:r w:rsidRPr="006222A5">
        <w:rPr>
          <w:rFonts w:asciiTheme="minorHAnsi" w:hAnsiTheme="minorHAnsi" w:cstheme="minorHAnsi"/>
          <w:bCs/>
        </w:rPr>
        <w:t>Upotebu signalnih oznaka kojima raspolaže sudijsko mjesto odredjuje sudija tog sudijskog mjesta ili direktor takmičenja.</w:t>
      </w:r>
    </w:p>
    <w:p w14:paraId="75683B9F" w14:textId="77777777" w:rsidR="002F6F31" w:rsidRPr="006222A5" w:rsidRDefault="002F6F31" w:rsidP="0027338A">
      <w:pPr>
        <w:pStyle w:val="BodyText"/>
        <w:rPr>
          <w:rFonts w:asciiTheme="minorHAnsi" w:hAnsiTheme="minorHAnsi" w:cstheme="minorHAnsi"/>
          <w:bCs/>
        </w:rPr>
      </w:pPr>
      <w:r w:rsidRPr="006222A5">
        <w:rPr>
          <w:rFonts w:asciiTheme="minorHAnsi" w:hAnsiTheme="minorHAnsi" w:cstheme="minorHAnsi"/>
          <w:bCs/>
        </w:rPr>
        <w:t>Na</w:t>
      </w:r>
      <w:r w:rsidRPr="006222A5">
        <w:rPr>
          <w:rFonts w:asciiTheme="minorHAnsi" w:hAnsiTheme="minorHAnsi" w:cstheme="minorHAnsi"/>
          <w:bCs/>
          <w:spacing w:val="-3"/>
        </w:rPr>
        <w:t xml:space="preserve"> </w:t>
      </w:r>
      <w:r w:rsidRPr="006222A5">
        <w:rPr>
          <w:rFonts w:asciiTheme="minorHAnsi" w:hAnsiTheme="minorHAnsi" w:cstheme="minorHAnsi"/>
          <w:bCs/>
        </w:rPr>
        <w:t>takmičenjima se</w:t>
      </w:r>
      <w:r w:rsidRPr="006222A5">
        <w:rPr>
          <w:rFonts w:asciiTheme="minorHAnsi" w:hAnsiTheme="minorHAnsi" w:cstheme="minorHAnsi"/>
          <w:bCs/>
          <w:spacing w:val="-3"/>
        </w:rPr>
        <w:t xml:space="preserve"> </w:t>
      </w:r>
      <w:r w:rsidRPr="006222A5">
        <w:rPr>
          <w:rFonts w:asciiTheme="minorHAnsi" w:hAnsiTheme="minorHAnsi" w:cstheme="minorHAnsi"/>
          <w:bCs/>
        </w:rPr>
        <w:t>koriste sledeće</w:t>
      </w:r>
      <w:r w:rsidRPr="006222A5">
        <w:rPr>
          <w:rFonts w:asciiTheme="minorHAnsi" w:hAnsiTheme="minorHAnsi" w:cstheme="minorHAnsi"/>
          <w:bCs/>
          <w:spacing w:val="-2"/>
        </w:rPr>
        <w:t xml:space="preserve"> </w:t>
      </w:r>
      <w:r w:rsidRPr="006222A5">
        <w:rPr>
          <w:rFonts w:asciiTheme="minorHAnsi" w:hAnsiTheme="minorHAnsi" w:cstheme="minorHAnsi"/>
          <w:bCs/>
        </w:rPr>
        <w:t xml:space="preserve">signalne </w:t>
      </w:r>
      <w:r w:rsidRPr="006222A5">
        <w:rPr>
          <w:rFonts w:asciiTheme="minorHAnsi" w:hAnsiTheme="minorHAnsi" w:cstheme="minorHAnsi"/>
          <w:bCs/>
          <w:spacing w:val="-2"/>
        </w:rPr>
        <w:t>oznake:</w:t>
      </w:r>
    </w:p>
    <w:p w14:paraId="09EFF07D" w14:textId="77777777" w:rsidR="002F6F31" w:rsidRDefault="002F6F31" w:rsidP="002F6F31">
      <w:pPr>
        <w:pStyle w:val="BodyText"/>
        <w:ind w:left="0"/>
        <w:jc w:val="both"/>
        <w:rPr>
          <w:rFonts w:asciiTheme="minorHAnsi" w:hAnsiTheme="minorHAnsi" w:cstheme="minorHAnsi"/>
          <w:bCs/>
        </w:rPr>
      </w:pPr>
    </w:p>
    <w:p w14:paraId="7BEF9EC7" w14:textId="77777777" w:rsidR="0027338A" w:rsidRPr="006222A5" w:rsidRDefault="0027338A" w:rsidP="0027338A">
      <w:pPr>
        <w:pStyle w:val="BodyText"/>
        <w:spacing w:before="51" w:after="1"/>
        <w:ind w:left="0"/>
        <w:rPr>
          <w:rFonts w:asciiTheme="minorHAnsi" w:hAnsiTheme="minorHAnsi" w:cstheme="minorHAnsi"/>
          <w:bCs/>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
        <w:gridCol w:w="1099"/>
        <w:gridCol w:w="4254"/>
        <w:gridCol w:w="4110"/>
      </w:tblGrid>
      <w:tr w:rsidR="0027338A" w:rsidRPr="006222A5" w14:paraId="63D49FCC" w14:textId="77777777" w:rsidTr="0027338A">
        <w:trPr>
          <w:gridBefore w:val="1"/>
          <w:wBefore w:w="35" w:type="dxa"/>
          <w:trHeight w:val="551"/>
        </w:trPr>
        <w:tc>
          <w:tcPr>
            <w:tcW w:w="1099" w:type="dxa"/>
          </w:tcPr>
          <w:p w14:paraId="32AB3F17" w14:textId="77777777" w:rsidR="0027338A" w:rsidRPr="006222A5" w:rsidRDefault="0027338A" w:rsidP="00403534">
            <w:pPr>
              <w:pStyle w:val="TableParagraph"/>
              <w:spacing w:line="268" w:lineRule="exact"/>
              <w:rPr>
                <w:rFonts w:asciiTheme="minorHAnsi" w:hAnsiTheme="minorHAnsi" w:cstheme="minorHAnsi"/>
                <w:bCs/>
                <w:sz w:val="24"/>
              </w:rPr>
            </w:pPr>
            <w:r w:rsidRPr="006222A5">
              <w:rPr>
                <w:rFonts w:asciiTheme="minorHAnsi" w:hAnsiTheme="minorHAnsi" w:cstheme="minorHAnsi"/>
                <w:bCs/>
                <w:spacing w:val="-4"/>
                <w:sz w:val="24"/>
              </w:rPr>
              <w:t>Red.</w:t>
            </w:r>
          </w:p>
          <w:p w14:paraId="6EA02680" w14:textId="77777777" w:rsidR="0027338A" w:rsidRPr="006222A5" w:rsidRDefault="0027338A" w:rsidP="00403534">
            <w:pPr>
              <w:pStyle w:val="TableParagraph"/>
              <w:spacing w:line="264" w:lineRule="exact"/>
              <w:rPr>
                <w:rFonts w:asciiTheme="minorHAnsi" w:hAnsiTheme="minorHAnsi" w:cstheme="minorHAnsi"/>
                <w:bCs/>
                <w:sz w:val="24"/>
              </w:rPr>
            </w:pPr>
            <w:r w:rsidRPr="006222A5">
              <w:rPr>
                <w:rFonts w:asciiTheme="minorHAnsi" w:hAnsiTheme="minorHAnsi" w:cstheme="minorHAnsi"/>
                <w:bCs/>
                <w:spacing w:val="-4"/>
                <w:sz w:val="24"/>
              </w:rPr>
              <w:t>Broj</w:t>
            </w:r>
          </w:p>
        </w:tc>
        <w:tc>
          <w:tcPr>
            <w:tcW w:w="4254" w:type="dxa"/>
          </w:tcPr>
          <w:p w14:paraId="10F1F1D7" w14:textId="77777777" w:rsidR="0027338A" w:rsidRPr="006222A5" w:rsidRDefault="0027338A" w:rsidP="00403534">
            <w:pPr>
              <w:pStyle w:val="TableParagraph"/>
              <w:spacing w:line="273" w:lineRule="exact"/>
              <w:ind w:left="105"/>
              <w:rPr>
                <w:rFonts w:asciiTheme="minorHAnsi" w:hAnsiTheme="minorHAnsi" w:cstheme="minorHAnsi"/>
                <w:bCs/>
                <w:sz w:val="24"/>
              </w:rPr>
            </w:pPr>
            <w:r w:rsidRPr="006222A5">
              <w:rPr>
                <w:rFonts w:asciiTheme="minorHAnsi" w:hAnsiTheme="minorHAnsi" w:cstheme="minorHAnsi"/>
                <w:bCs/>
                <w:spacing w:val="-2"/>
                <w:sz w:val="24"/>
              </w:rPr>
              <w:t>Signal</w:t>
            </w:r>
          </w:p>
        </w:tc>
        <w:tc>
          <w:tcPr>
            <w:tcW w:w="4110" w:type="dxa"/>
          </w:tcPr>
          <w:p w14:paraId="2CD789F7" w14:textId="77777777" w:rsidR="0027338A" w:rsidRPr="006222A5" w:rsidRDefault="0027338A" w:rsidP="00403534">
            <w:pPr>
              <w:pStyle w:val="TableParagraph"/>
              <w:spacing w:line="273" w:lineRule="exact"/>
              <w:rPr>
                <w:rFonts w:asciiTheme="minorHAnsi" w:hAnsiTheme="minorHAnsi" w:cstheme="minorHAnsi"/>
                <w:bCs/>
                <w:sz w:val="24"/>
              </w:rPr>
            </w:pPr>
            <w:r w:rsidRPr="006222A5">
              <w:rPr>
                <w:rFonts w:asciiTheme="minorHAnsi" w:hAnsiTheme="minorHAnsi" w:cstheme="minorHAnsi"/>
                <w:bCs/>
                <w:spacing w:val="-2"/>
                <w:sz w:val="24"/>
              </w:rPr>
              <w:t>Značenje</w:t>
            </w:r>
          </w:p>
        </w:tc>
      </w:tr>
      <w:tr w:rsidR="0027338A" w:rsidRPr="006222A5" w14:paraId="0456A53F" w14:textId="77777777" w:rsidTr="0027338A">
        <w:trPr>
          <w:gridBefore w:val="1"/>
          <w:wBefore w:w="35" w:type="dxa"/>
          <w:trHeight w:val="278"/>
        </w:trPr>
        <w:tc>
          <w:tcPr>
            <w:tcW w:w="1099" w:type="dxa"/>
          </w:tcPr>
          <w:p w14:paraId="6F03317E" w14:textId="77777777" w:rsidR="0027338A" w:rsidRPr="006222A5" w:rsidRDefault="0027338A" w:rsidP="00403534">
            <w:pPr>
              <w:pStyle w:val="TableParagraph"/>
              <w:spacing w:line="258" w:lineRule="exact"/>
              <w:rPr>
                <w:rFonts w:asciiTheme="minorHAnsi" w:hAnsiTheme="minorHAnsi" w:cstheme="minorHAnsi"/>
                <w:bCs/>
                <w:sz w:val="24"/>
              </w:rPr>
            </w:pPr>
            <w:r w:rsidRPr="006222A5">
              <w:rPr>
                <w:rFonts w:asciiTheme="minorHAnsi" w:hAnsiTheme="minorHAnsi" w:cstheme="minorHAnsi"/>
                <w:bCs/>
                <w:spacing w:val="-5"/>
                <w:sz w:val="24"/>
              </w:rPr>
              <w:t>1.</w:t>
            </w:r>
          </w:p>
        </w:tc>
        <w:tc>
          <w:tcPr>
            <w:tcW w:w="4254" w:type="dxa"/>
          </w:tcPr>
          <w:p w14:paraId="688EAD8D" w14:textId="77777777" w:rsidR="0027338A" w:rsidRPr="006222A5" w:rsidRDefault="0027338A" w:rsidP="00403534">
            <w:pPr>
              <w:pStyle w:val="TableParagraph"/>
              <w:spacing w:line="258" w:lineRule="exact"/>
              <w:ind w:left="105"/>
              <w:rPr>
                <w:rFonts w:asciiTheme="minorHAnsi" w:hAnsiTheme="minorHAnsi" w:cstheme="minorHAnsi"/>
                <w:bCs/>
                <w:sz w:val="24"/>
              </w:rPr>
            </w:pPr>
            <w:r w:rsidRPr="006222A5">
              <w:rPr>
                <w:rFonts w:asciiTheme="minorHAnsi" w:hAnsiTheme="minorHAnsi" w:cstheme="minorHAnsi"/>
                <w:bCs/>
                <w:sz w:val="24"/>
              </w:rPr>
              <w:t>Podizanje</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zastave</w:t>
            </w:r>
            <w:r w:rsidRPr="006222A5">
              <w:rPr>
                <w:rFonts w:asciiTheme="minorHAnsi" w:hAnsiTheme="minorHAnsi" w:cstheme="minorHAnsi"/>
                <w:bCs/>
                <w:spacing w:val="-2"/>
                <w:sz w:val="24"/>
              </w:rPr>
              <w:t xml:space="preserve"> </w:t>
            </w:r>
            <w:r w:rsidRPr="006222A5">
              <w:rPr>
                <w:rFonts w:asciiTheme="minorHAnsi" w:hAnsiTheme="minorHAnsi" w:cstheme="minorHAnsi"/>
                <w:bCs/>
                <w:spacing w:val="-5"/>
                <w:sz w:val="24"/>
              </w:rPr>
              <w:t>RCG</w:t>
            </w:r>
          </w:p>
        </w:tc>
        <w:tc>
          <w:tcPr>
            <w:tcW w:w="4110" w:type="dxa"/>
          </w:tcPr>
          <w:p w14:paraId="44A4E0F3" w14:textId="77777777" w:rsidR="0027338A" w:rsidRPr="006222A5" w:rsidRDefault="0027338A" w:rsidP="00403534">
            <w:pPr>
              <w:pStyle w:val="TableParagraph"/>
              <w:spacing w:line="258" w:lineRule="exact"/>
              <w:rPr>
                <w:rFonts w:asciiTheme="minorHAnsi" w:hAnsiTheme="minorHAnsi" w:cstheme="minorHAnsi"/>
                <w:bCs/>
                <w:sz w:val="24"/>
              </w:rPr>
            </w:pPr>
            <w:r w:rsidRPr="006222A5">
              <w:rPr>
                <w:rFonts w:asciiTheme="minorHAnsi" w:hAnsiTheme="minorHAnsi" w:cstheme="minorHAnsi"/>
                <w:bCs/>
                <w:sz w:val="24"/>
              </w:rPr>
              <w:t>Predstartni</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interval</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od</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5</w:t>
            </w:r>
            <w:r w:rsidRPr="006222A5">
              <w:rPr>
                <w:rFonts w:asciiTheme="minorHAnsi" w:hAnsiTheme="minorHAnsi" w:cstheme="minorHAnsi"/>
                <w:bCs/>
                <w:spacing w:val="1"/>
                <w:sz w:val="24"/>
              </w:rPr>
              <w:t xml:space="preserve"> </w:t>
            </w:r>
            <w:r w:rsidRPr="006222A5">
              <w:rPr>
                <w:rFonts w:asciiTheme="minorHAnsi" w:hAnsiTheme="minorHAnsi" w:cstheme="minorHAnsi"/>
                <w:bCs/>
                <w:spacing w:val="-2"/>
                <w:sz w:val="24"/>
              </w:rPr>
              <w:t>sekundi</w:t>
            </w:r>
          </w:p>
        </w:tc>
      </w:tr>
      <w:tr w:rsidR="0027338A" w:rsidRPr="006222A5" w14:paraId="4D44FBB9" w14:textId="77777777" w:rsidTr="0027338A">
        <w:trPr>
          <w:gridBefore w:val="1"/>
          <w:wBefore w:w="35" w:type="dxa"/>
          <w:trHeight w:val="275"/>
        </w:trPr>
        <w:tc>
          <w:tcPr>
            <w:tcW w:w="1099" w:type="dxa"/>
          </w:tcPr>
          <w:p w14:paraId="0B0E02A2" w14:textId="77777777" w:rsidR="0027338A" w:rsidRPr="006222A5" w:rsidRDefault="0027338A" w:rsidP="00403534">
            <w:pPr>
              <w:pStyle w:val="TableParagraph"/>
              <w:rPr>
                <w:rFonts w:asciiTheme="minorHAnsi" w:hAnsiTheme="minorHAnsi" w:cstheme="minorHAnsi"/>
                <w:bCs/>
                <w:sz w:val="24"/>
              </w:rPr>
            </w:pPr>
            <w:r w:rsidRPr="006222A5">
              <w:rPr>
                <w:rFonts w:asciiTheme="minorHAnsi" w:hAnsiTheme="minorHAnsi" w:cstheme="minorHAnsi"/>
                <w:bCs/>
                <w:spacing w:val="-5"/>
                <w:sz w:val="24"/>
              </w:rPr>
              <w:t>2.</w:t>
            </w:r>
          </w:p>
        </w:tc>
        <w:tc>
          <w:tcPr>
            <w:tcW w:w="4254" w:type="dxa"/>
          </w:tcPr>
          <w:p w14:paraId="3387C2CA" w14:textId="77777777" w:rsidR="0027338A" w:rsidRPr="006222A5" w:rsidRDefault="0027338A" w:rsidP="00403534">
            <w:pPr>
              <w:pStyle w:val="TableParagraph"/>
              <w:ind w:left="105"/>
              <w:rPr>
                <w:rFonts w:asciiTheme="minorHAnsi" w:hAnsiTheme="minorHAnsi" w:cstheme="minorHAnsi"/>
                <w:bCs/>
                <w:sz w:val="24"/>
              </w:rPr>
            </w:pPr>
            <w:r w:rsidRPr="006222A5">
              <w:rPr>
                <w:rFonts w:asciiTheme="minorHAnsi" w:hAnsiTheme="minorHAnsi" w:cstheme="minorHAnsi"/>
                <w:bCs/>
                <w:sz w:val="24"/>
              </w:rPr>
              <w:t>Spuštanje</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zastave</w:t>
            </w:r>
            <w:r w:rsidRPr="006222A5">
              <w:rPr>
                <w:rFonts w:asciiTheme="minorHAnsi" w:hAnsiTheme="minorHAnsi" w:cstheme="minorHAnsi"/>
                <w:bCs/>
                <w:spacing w:val="-2"/>
                <w:sz w:val="24"/>
              </w:rPr>
              <w:t xml:space="preserve"> </w:t>
            </w:r>
            <w:r w:rsidRPr="006222A5">
              <w:rPr>
                <w:rFonts w:asciiTheme="minorHAnsi" w:hAnsiTheme="minorHAnsi" w:cstheme="minorHAnsi"/>
                <w:bCs/>
                <w:spacing w:val="-5"/>
                <w:sz w:val="24"/>
              </w:rPr>
              <w:t>RCG</w:t>
            </w:r>
          </w:p>
        </w:tc>
        <w:tc>
          <w:tcPr>
            <w:tcW w:w="4110" w:type="dxa"/>
          </w:tcPr>
          <w:p w14:paraId="7A489339" w14:textId="77777777" w:rsidR="0027338A" w:rsidRPr="006222A5" w:rsidRDefault="0027338A" w:rsidP="00403534">
            <w:pPr>
              <w:pStyle w:val="TableParagraph"/>
              <w:rPr>
                <w:rFonts w:asciiTheme="minorHAnsi" w:hAnsiTheme="minorHAnsi" w:cstheme="minorHAnsi"/>
                <w:bCs/>
                <w:sz w:val="24"/>
              </w:rPr>
            </w:pPr>
            <w:r w:rsidRPr="006222A5">
              <w:rPr>
                <w:rFonts w:asciiTheme="minorHAnsi" w:hAnsiTheme="minorHAnsi" w:cstheme="minorHAnsi"/>
                <w:bCs/>
                <w:spacing w:val="-2"/>
                <w:sz w:val="24"/>
              </w:rPr>
              <w:t>Start</w:t>
            </w:r>
          </w:p>
        </w:tc>
      </w:tr>
      <w:tr w:rsidR="0027338A" w:rsidRPr="006222A5" w14:paraId="36CAF132" w14:textId="77777777" w:rsidTr="0027338A">
        <w:trPr>
          <w:gridBefore w:val="1"/>
          <w:wBefore w:w="35" w:type="dxa"/>
          <w:trHeight w:val="827"/>
        </w:trPr>
        <w:tc>
          <w:tcPr>
            <w:tcW w:w="1099" w:type="dxa"/>
          </w:tcPr>
          <w:p w14:paraId="6A79D886" w14:textId="77777777" w:rsidR="0027338A" w:rsidRPr="006222A5" w:rsidRDefault="0027338A" w:rsidP="00403534">
            <w:pPr>
              <w:pStyle w:val="TableParagraph"/>
              <w:spacing w:line="268" w:lineRule="exact"/>
              <w:rPr>
                <w:rFonts w:asciiTheme="minorHAnsi" w:hAnsiTheme="minorHAnsi" w:cstheme="minorHAnsi"/>
                <w:bCs/>
                <w:sz w:val="24"/>
              </w:rPr>
            </w:pPr>
            <w:r w:rsidRPr="006222A5">
              <w:rPr>
                <w:rFonts w:asciiTheme="minorHAnsi" w:hAnsiTheme="minorHAnsi" w:cstheme="minorHAnsi"/>
                <w:bCs/>
                <w:spacing w:val="-5"/>
                <w:sz w:val="24"/>
              </w:rPr>
              <w:t>3.</w:t>
            </w:r>
          </w:p>
        </w:tc>
        <w:tc>
          <w:tcPr>
            <w:tcW w:w="4254" w:type="dxa"/>
          </w:tcPr>
          <w:p w14:paraId="5F74713B" w14:textId="77777777" w:rsidR="0027338A" w:rsidRPr="006222A5" w:rsidRDefault="0027338A" w:rsidP="00403534">
            <w:pPr>
              <w:pStyle w:val="TableParagraph"/>
              <w:spacing w:line="268" w:lineRule="exact"/>
              <w:ind w:left="105"/>
              <w:rPr>
                <w:rFonts w:asciiTheme="minorHAnsi" w:hAnsiTheme="minorHAnsi" w:cstheme="minorHAnsi"/>
                <w:bCs/>
                <w:sz w:val="24"/>
              </w:rPr>
            </w:pPr>
            <w:r w:rsidRPr="006222A5">
              <w:rPr>
                <w:rFonts w:asciiTheme="minorHAnsi" w:hAnsiTheme="minorHAnsi" w:cstheme="minorHAnsi"/>
                <w:bCs/>
                <w:sz w:val="24"/>
              </w:rPr>
              <w:t>Plava</w:t>
            </w:r>
            <w:r w:rsidRPr="006222A5">
              <w:rPr>
                <w:rFonts w:asciiTheme="minorHAnsi" w:hAnsiTheme="minorHAnsi" w:cstheme="minorHAnsi"/>
                <w:bCs/>
                <w:spacing w:val="-2"/>
                <w:sz w:val="24"/>
              </w:rPr>
              <w:t xml:space="preserve"> zastava</w:t>
            </w:r>
          </w:p>
        </w:tc>
        <w:tc>
          <w:tcPr>
            <w:tcW w:w="4110" w:type="dxa"/>
          </w:tcPr>
          <w:p w14:paraId="1128DB7F" w14:textId="77777777" w:rsidR="0027338A" w:rsidRPr="006222A5" w:rsidRDefault="0027338A" w:rsidP="00403534">
            <w:pPr>
              <w:pStyle w:val="TableParagraph"/>
              <w:spacing w:line="240" w:lineRule="auto"/>
              <w:rPr>
                <w:rFonts w:asciiTheme="minorHAnsi" w:hAnsiTheme="minorHAnsi" w:cstheme="minorHAnsi"/>
                <w:bCs/>
                <w:sz w:val="24"/>
              </w:rPr>
            </w:pPr>
            <w:r w:rsidRPr="006222A5">
              <w:rPr>
                <w:rFonts w:asciiTheme="minorHAnsi" w:hAnsiTheme="minorHAnsi" w:cstheme="minorHAnsi"/>
                <w:bCs/>
                <w:sz w:val="24"/>
              </w:rPr>
              <w:t>Vozača</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prati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drugi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brži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vozač</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na</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vrlo bliskom</w:t>
            </w:r>
            <w:r w:rsidRPr="006222A5">
              <w:rPr>
                <w:rFonts w:asciiTheme="minorHAnsi" w:hAnsiTheme="minorHAnsi" w:cstheme="minorHAnsi"/>
                <w:bCs/>
                <w:spacing w:val="8"/>
                <w:sz w:val="24"/>
              </w:rPr>
              <w:t xml:space="preserve"> </w:t>
            </w:r>
            <w:r w:rsidRPr="006222A5">
              <w:rPr>
                <w:rFonts w:asciiTheme="minorHAnsi" w:hAnsiTheme="minorHAnsi" w:cstheme="minorHAnsi"/>
                <w:bCs/>
                <w:sz w:val="24"/>
              </w:rPr>
              <w:t>odstojanju</w:t>
            </w:r>
            <w:r w:rsidRPr="006222A5">
              <w:rPr>
                <w:rFonts w:asciiTheme="minorHAnsi" w:hAnsiTheme="minorHAnsi" w:cstheme="minorHAnsi"/>
                <w:bCs/>
                <w:spacing w:val="9"/>
                <w:sz w:val="24"/>
              </w:rPr>
              <w:t xml:space="preserve"> </w:t>
            </w:r>
            <w:r w:rsidRPr="006222A5">
              <w:rPr>
                <w:rFonts w:asciiTheme="minorHAnsi" w:hAnsiTheme="minorHAnsi" w:cstheme="minorHAnsi"/>
                <w:bCs/>
                <w:sz w:val="24"/>
              </w:rPr>
              <w:t>i</w:t>
            </w:r>
            <w:r w:rsidRPr="006222A5">
              <w:rPr>
                <w:rFonts w:asciiTheme="minorHAnsi" w:hAnsiTheme="minorHAnsi" w:cstheme="minorHAnsi"/>
                <w:bCs/>
                <w:spacing w:val="9"/>
                <w:sz w:val="24"/>
              </w:rPr>
              <w:t xml:space="preserve"> </w:t>
            </w:r>
            <w:r w:rsidRPr="006222A5">
              <w:rPr>
                <w:rFonts w:asciiTheme="minorHAnsi" w:hAnsiTheme="minorHAnsi" w:cstheme="minorHAnsi"/>
                <w:bCs/>
                <w:sz w:val="24"/>
              </w:rPr>
              <w:t>može</w:t>
            </w:r>
            <w:r w:rsidRPr="006222A5">
              <w:rPr>
                <w:rFonts w:asciiTheme="minorHAnsi" w:hAnsiTheme="minorHAnsi" w:cstheme="minorHAnsi"/>
                <w:bCs/>
                <w:spacing w:val="8"/>
                <w:sz w:val="24"/>
              </w:rPr>
              <w:t xml:space="preserve"> </w:t>
            </w:r>
            <w:r w:rsidRPr="006222A5">
              <w:rPr>
                <w:rFonts w:asciiTheme="minorHAnsi" w:hAnsiTheme="minorHAnsi" w:cstheme="minorHAnsi"/>
                <w:bCs/>
                <w:sz w:val="24"/>
              </w:rPr>
              <w:t>ga</w:t>
            </w:r>
            <w:r w:rsidRPr="006222A5">
              <w:rPr>
                <w:rFonts w:asciiTheme="minorHAnsi" w:hAnsiTheme="minorHAnsi" w:cstheme="minorHAnsi"/>
                <w:bCs/>
                <w:spacing w:val="8"/>
                <w:sz w:val="24"/>
              </w:rPr>
              <w:t xml:space="preserve"> </w:t>
            </w:r>
            <w:r w:rsidRPr="006222A5">
              <w:rPr>
                <w:rFonts w:asciiTheme="minorHAnsi" w:hAnsiTheme="minorHAnsi" w:cstheme="minorHAnsi"/>
                <w:bCs/>
                <w:sz w:val="24"/>
              </w:rPr>
              <w:t>preteći</w:t>
            </w:r>
            <w:r w:rsidRPr="006222A5">
              <w:rPr>
                <w:rFonts w:asciiTheme="minorHAnsi" w:hAnsiTheme="minorHAnsi" w:cstheme="minorHAnsi"/>
                <w:bCs/>
                <w:spacing w:val="12"/>
                <w:sz w:val="24"/>
              </w:rPr>
              <w:t xml:space="preserve"> </w:t>
            </w:r>
            <w:r w:rsidRPr="006222A5">
              <w:rPr>
                <w:rFonts w:asciiTheme="minorHAnsi" w:hAnsiTheme="minorHAnsi" w:cstheme="minorHAnsi"/>
                <w:bCs/>
                <w:spacing w:val="-5"/>
                <w:sz w:val="24"/>
              </w:rPr>
              <w:t>pa</w:t>
            </w:r>
          </w:p>
          <w:p w14:paraId="677962AA" w14:textId="77777777" w:rsidR="0027338A" w:rsidRPr="006222A5" w:rsidRDefault="0027338A" w:rsidP="00403534">
            <w:pPr>
              <w:pStyle w:val="TableParagraph"/>
              <w:spacing w:line="264" w:lineRule="exact"/>
              <w:rPr>
                <w:rFonts w:asciiTheme="minorHAnsi" w:hAnsiTheme="minorHAnsi" w:cstheme="minorHAnsi"/>
                <w:bCs/>
                <w:sz w:val="24"/>
              </w:rPr>
            </w:pPr>
            <w:r w:rsidRPr="006222A5">
              <w:rPr>
                <w:rFonts w:asciiTheme="minorHAnsi" w:hAnsiTheme="minorHAnsi" w:cstheme="minorHAnsi"/>
                <w:bCs/>
                <w:sz w:val="24"/>
              </w:rPr>
              <w:t>ga</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mora</w:t>
            </w:r>
            <w:r w:rsidRPr="006222A5">
              <w:rPr>
                <w:rFonts w:asciiTheme="minorHAnsi" w:hAnsiTheme="minorHAnsi" w:cstheme="minorHAnsi"/>
                <w:bCs/>
                <w:spacing w:val="-2"/>
                <w:sz w:val="24"/>
              </w:rPr>
              <w:t xml:space="preserve"> propustiti</w:t>
            </w:r>
          </w:p>
        </w:tc>
      </w:tr>
      <w:tr w:rsidR="0027338A" w:rsidRPr="006222A5" w14:paraId="17613953" w14:textId="77777777" w:rsidTr="0027338A">
        <w:trPr>
          <w:gridBefore w:val="1"/>
          <w:wBefore w:w="35" w:type="dxa"/>
          <w:trHeight w:val="275"/>
        </w:trPr>
        <w:tc>
          <w:tcPr>
            <w:tcW w:w="1099" w:type="dxa"/>
          </w:tcPr>
          <w:p w14:paraId="2293D20C" w14:textId="77777777" w:rsidR="0027338A" w:rsidRPr="006222A5" w:rsidRDefault="0027338A" w:rsidP="00403534">
            <w:pPr>
              <w:pStyle w:val="TableParagraph"/>
              <w:rPr>
                <w:rFonts w:asciiTheme="minorHAnsi" w:hAnsiTheme="minorHAnsi" w:cstheme="minorHAnsi"/>
                <w:bCs/>
                <w:sz w:val="24"/>
              </w:rPr>
            </w:pPr>
            <w:r w:rsidRPr="006222A5">
              <w:rPr>
                <w:rFonts w:asciiTheme="minorHAnsi" w:hAnsiTheme="minorHAnsi" w:cstheme="minorHAnsi"/>
                <w:bCs/>
                <w:spacing w:val="-5"/>
                <w:sz w:val="24"/>
              </w:rPr>
              <w:t>4.</w:t>
            </w:r>
          </w:p>
        </w:tc>
        <w:tc>
          <w:tcPr>
            <w:tcW w:w="4254" w:type="dxa"/>
          </w:tcPr>
          <w:p w14:paraId="1BEDE9C2" w14:textId="77777777" w:rsidR="0027338A" w:rsidRPr="006222A5" w:rsidRDefault="0027338A" w:rsidP="00403534">
            <w:pPr>
              <w:pStyle w:val="TableParagraph"/>
              <w:ind w:left="105"/>
              <w:rPr>
                <w:rFonts w:asciiTheme="minorHAnsi" w:hAnsiTheme="minorHAnsi" w:cstheme="minorHAnsi"/>
                <w:bCs/>
                <w:sz w:val="24"/>
              </w:rPr>
            </w:pPr>
            <w:r w:rsidRPr="006222A5">
              <w:rPr>
                <w:rFonts w:asciiTheme="minorHAnsi" w:hAnsiTheme="minorHAnsi" w:cstheme="minorHAnsi"/>
                <w:bCs/>
                <w:sz w:val="24"/>
              </w:rPr>
              <w:t>Žuta</w:t>
            </w:r>
            <w:r w:rsidRPr="006222A5">
              <w:rPr>
                <w:rFonts w:asciiTheme="minorHAnsi" w:hAnsiTheme="minorHAnsi" w:cstheme="minorHAnsi"/>
                <w:bCs/>
                <w:spacing w:val="-3"/>
                <w:sz w:val="24"/>
              </w:rPr>
              <w:t xml:space="preserve"> </w:t>
            </w:r>
            <w:r w:rsidRPr="006222A5">
              <w:rPr>
                <w:rFonts w:asciiTheme="minorHAnsi" w:hAnsiTheme="minorHAnsi" w:cstheme="minorHAnsi"/>
                <w:bCs/>
                <w:spacing w:val="-2"/>
                <w:sz w:val="24"/>
              </w:rPr>
              <w:t>zastava</w:t>
            </w:r>
          </w:p>
        </w:tc>
        <w:tc>
          <w:tcPr>
            <w:tcW w:w="4110" w:type="dxa"/>
          </w:tcPr>
          <w:p w14:paraId="112D7153" w14:textId="77777777" w:rsidR="0027338A" w:rsidRPr="006222A5" w:rsidRDefault="0027338A" w:rsidP="00403534">
            <w:pPr>
              <w:pStyle w:val="TableParagraph"/>
              <w:rPr>
                <w:rFonts w:asciiTheme="minorHAnsi" w:hAnsiTheme="minorHAnsi" w:cstheme="minorHAnsi"/>
                <w:bCs/>
                <w:sz w:val="24"/>
              </w:rPr>
            </w:pPr>
            <w:r w:rsidRPr="006222A5">
              <w:rPr>
                <w:rFonts w:asciiTheme="minorHAnsi" w:hAnsiTheme="minorHAnsi" w:cstheme="minorHAnsi"/>
                <w:bCs/>
                <w:sz w:val="24"/>
              </w:rPr>
              <w:t>Opasnost!</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Zabranjeno</w:t>
            </w:r>
            <w:r w:rsidRPr="006222A5">
              <w:rPr>
                <w:rFonts w:asciiTheme="minorHAnsi" w:hAnsiTheme="minorHAnsi" w:cstheme="minorHAnsi"/>
                <w:bCs/>
                <w:spacing w:val="-2"/>
                <w:sz w:val="24"/>
              </w:rPr>
              <w:t xml:space="preserve"> preticanje!</w:t>
            </w:r>
          </w:p>
        </w:tc>
      </w:tr>
      <w:tr w:rsidR="0027338A" w:rsidRPr="006222A5" w14:paraId="1ED08734" w14:textId="77777777" w:rsidTr="0027338A">
        <w:trPr>
          <w:gridBefore w:val="1"/>
          <w:wBefore w:w="35" w:type="dxa"/>
          <w:trHeight w:val="551"/>
        </w:trPr>
        <w:tc>
          <w:tcPr>
            <w:tcW w:w="1099" w:type="dxa"/>
          </w:tcPr>
          <w:p w14:paraId="07E0D329" w14:textId="77777777" w:rsidR="0027338A" w:rsidRPr="006222A5" w:rsidRDefault="0027338A" w:rsidP="00403534">
            <w:pPr>
              <w:pStyle w:val="TableParagraph"/>
              <w:spacing w:line="268" w:lineRule="exact"/>
              <w:rPr>
                <w:rFonts w:asciiTheme="minorHAnsi" w:hAnsiTheme="minorHAnsi" w:cstheme="minorHAnsi"/>
                <w:bCs/>
                <w:sz w:val="24"/>
              </w:rPr>
            </w:pPr>
            <w:r w:rsidRPr="006222A5">
              <w:rPr>
                <w:rFonts w:asciiTheme="minorHAnsi" w:hAnsiTheme="minorHAnsi" w:cstheme="minorHAnsi"/>
                <w:bCs/>
                <w:spacing w:val="-5"/>
                <w:sz w:val="24"/>
              </w:rPr>
              <w:t>5.</w:t>
            </w:r>
          </w:p>
        </w:tc>
        <w:tc>
          <w:tcPr>
            <w:tcW w:w="4254" w:type="dxa"/>
          </w:tcPr>
          <w:p w14:paraId="5711939A" w14:textId="77777777" w:rsidR="0027338A" w:rsidRPr="006222A5" w:rsidRDefault="0027338A" w:rsidP="00403534">
            <w:pPr>
              <w:pStyle w:val="TableParagraph"/>
              <w:spacing w:line="268" w:lineRule="exact"/>
              <w:ind w:left="105"/>
              <w:rPr>
                <w:rFonts w:asciiTheme="minorHAnsi" w:hAnsiTheme="minorHAnsi" w:cstheme="minorHAnsi"/>
                <w:bCs/>
                <w:sz w:val="24"/>
              </w:rPr>
            </w:pPr>
            <w:r w:rsidRPr="006222A5">
              <w:rPr>
                <w:rFonts w:asciiTheme="minorHAnsi" w:hAnsiTheme="minorHAnsi" w:cstheme="minorHAnsi"/>
                <w:bCs/>
                <w:sz w:val="24"/>
              </w:rPr>
              <w:t>Žuta</w:t>
            </w:r>
            <w:r w:rsidRPr="006222A5">
              <w:rPr>
                <w:rFonts w:asciiTheme="minorHAnsi" w:hAnsiTheme="minorHAnsi" w:cstheme="minorHAnsi"/>
                <w:bCs/>
                <w:spacing w:val="35"/>
                <w:sz w:val="24"/>
              </w:rPr>
              <w:t xml:space="preserve">  </w:t>
            </w:r>
            <w:r w:rsidRPr="006222A5">
              <w:rPr>
                <w:rFonts w:asciiTheme="minorHAnsi" w:hAnsiTheme="minorHAnsi" w:cstheme="minorHAnsi"/>
                <w:bCs/>
                <w:sz w:val="24"/>
              </w:rPr>
              <w:t>zastava</w:t>
            </w:r>
            <w:r w:rsidRPr="006222A5">
              <w:rPr>
                <w:rFonts w:asciiTheme="minorHAnsi" w:hAnsiTheme="minorHAnsi" w:cstheme="minorHAnsi"/>
                <w:bCs/>
                <w:spacing w:val="34"/>
                <w:sz w:val="24"/>
              </w:rPr>
              <w:t xml:space="preserve">  </w:t>
            </w:r>
            <w:r w:rsidRPr="006222A5">
              <w:rPr>
                <w:rFonts w:asciiTheme="minorHAnsi" w:hAnsiTheme="minorHAnsi" w:cstheme="minorHAnsi"/>
                <w:bCs/>
                <w:sz w:val="24"/>
              </w:rPr>
              <w:t>sa</w:t>
            </w:r>
            <w:r w:rsidRPr="006222A5">
              <w:rPr>
                <w:rFonts w:asciiTheme="minorHAnsi" w:hAnsiTheme="minorHAnsi" w:cstheme="minorHAnsi"/>
                <w:bCs/>
                <w:spacing w:val="35"/>
                <w:sz w:val="24"/>
              </w:rPr>
              <w:t xml:space="preserve">  </w:t>
            </w:r>
            <w:r w:rsidRPr="006222A5">
              <w:rPr>
                <w:rFonts w:asciiTheme="minorHAnsi" w:hAnsiTheme="minorHAnsi" w:cstheme="minorHAnsi"/>
                <w:bCs/>
                <w:sz w:val="24"/>
              </w:rPr>
              <w:t>vertikalnim</w:t>
            </w:r>
            <w:r w:rsidRPr="006222A5">
              <w:rPr>
                <w:rFonts w:asciiTheme="minorHAnsi" w:hAnsiTheme="minorHAnsi" w:cstheme="minorHAnsi"/>
                <w:bCs/>
                <w:spacing w:val="36"/>
                <w:sz w:val="24"/>
              </w:rPr>
              <w:t xml:space="preserve">  </w:t>
            </w:r>
            <w:r w:rsidRPr="006222A5">
              <w:rPr>
                <w:rFonts w:asciiTheme="minorHAnsi" w:hAnsiTheme="minorHAnsi" w:cstheme="minorHAnsi"/>
                <w:bCs/>
                <w:spacing w:val="-2"/>
                <w:sz w:val="24"/>
              </w:rPr>
              <w:t>crvenim</w:t>
            </w:r>
          </w:p>
          <w:p w14:paraId="58584E44" w14:textId="77777777" w:rsidR="0027338A" w:rsidRPr="006222A5" w:rsidRDefault="0027338A" w:rsidP="00403534">
            <w:pPr>
              <w:pStyle w:val="TableParagraph"/>
              <w:spacing w:line="264" w:lineRule="exact"/>
              <w:ind w:left="105"/>
              <w:rPr>
                <w:rFonts w:asciiTheme="minorHAnsi" w:hAnsiTheme="minorHAnsi" w:cstheme="minorHAnsi"/>
                <w:bCs/>
                <w:sz w:val="24"/>
              </w:rPr>
            </w:pPr>
            <w:r w:rsidRPr="006222A5">
              <w:rPr>
                <w:rFonts w:asciiTheme="minorHAnsi" w:hAnsiTheme="minorHAnsi" w:cstheme="minorHAnsi"/>
                <w:bCs/>
                <w:spacing w:val="-2"/>
                <w:sz w:val="24"/>
              </w:rPr>
              <w:t>prugama</w:t>
            </w:r>
          </w:p>
        </w:tc>
        <w:tc>
          <w:tcPr>
            <w:tcW w:w="4110" w:type="dxa"/>
          </w:tcPr>
          <w:p w14:paraId="4EBF5FF1" w14:textId="77777777" w:rsidR="0027338A" w:rsidRPr="006222A5" w:rsidRDefault="0027338A" w:rsidP="00403534">
            <w:pPr>
              <w:pStyle w:val="TableParagraph"/>
              <w:spacing w:line="268" w:lineRule="exact"/>
              <w:rPr>
                <w:rFonts w:asciiTheme="minorHAnsi" w:hAnsiTheme="minorHAnsi" w:cstheme="minorHAnsi"/>
                <w:bCs/>
                <w:sz w:val="24"/>
              </w:rPr>
            </w:pPr>
            <w:r w:rsidRPr="006222A5">
              <w:rPr>
                <w:rFonts w:asciiTheme="minorHAnsi" w:hAnsiTheme="minorHAnsi" w:cstheme="minorHAnsi"/>
                <w:bCs/>
                <w:sz w:val="24"/>
              </w:rPr>
              <w:t>Klizava</w:t>
            </w:r>
            <w:r w:rsidRPr="006222A5">
              <w:rPr>
                <w:rFonts w:asciiTheme="minorHAnsi" w:hAnsiTheme="minorHAnsi" w:cstheme="minorHAnsi"/>
                <w:bCs/>
                <w:spacing w:val="-1"/>
                <w:sz w:val="24"/>
              </w:rPr>
              <w:t xml:space="preserve"> </w:t>
            </w:r>
            <w:r w:rsidRPr="006222A5">
              <w:rPr>
                <w:rFonts w:asciiTheme="minorHAnsi" w:hAnsiTheme="minorHAnsi" w:cstheme="minorHAnsi"/>
                <w:bCs/>
                <w:spacing w:val="-2"/>
                <w:sz w:val="24"/>
              </w:rPr>
              <w:t>staza</w:t>
            </w:r>
          </w:p>
        </w:tc>
      </w:tr>
      <w:tr w:rsidR="0027338A" w:rsidRPr="006222A5" w14:paraId="75B6526F" w14:textId="77777777" w:rsidTr="0027338A">
        <w:trPr>
          <w:gridBefore w:val="1"/>
          <w:wBefore w:w="35" w:type="dxa"/>
          <w:trHeight w:val="275"/>
        </w:trPr>
        <w:tc>
          <w:tcPr>
            <w:tcW w:w="1099" w:type="dxa"/>
          </w:tcPr>
          <w:p w14:paraId="40DFA9E3" w14:textId="77777777" w:rsidR="0027338A" w:rsidRPr="006222A5" w:rsidRDefault="0027338A" w:rsidP="00403534">
            <w:pPr>
              <w:pStyle w:val="TableParagraph"/>
              <w:rPr>
                <w:rFonts w:asciiTheme="minorHAnsi" w:hAnsiTheme="minorHAnsi" w:cstheme="minorHAnsi"/>
                <w:bCs/>
                <w:sz w:val="24"/>
              </w:rPr>
            </w:pPr>
            <w:r w:rsidRPr="006222A5">
              <w:rPr>
                <w:rFonts w:asciiTheme="minorHAnsi" w:hAnsiTheme="minorHAnsi" w:cstheme="minorHAnsi"/>
                <w:bCs/>
                <w:spacing w:val="-5"/>
                <w:sz w:val="24"/>
              </w:rPr>
              <w:t>6.</w:t>
            </w:r>
          </w:p>
        </w:tc>
        <w:tc>
          <w:tcPr>
            <w:tcW w:w="4254" w:type="dxa"/>
          </w:tcPr>
          <w:p w14:paraId="5F8534B1" w14:textId="77777777" w:rsidR="0027338A" w:rsidRPr="006222A5" w:rsidRDefault="0027338A" w:rsidP="00403534">
            <w:pPr>
              <w:pStyle w:val="TableParagraph"/>
              <w:ind w:left="105"/>
              <w:rPr>
                <w:rFonts w:asciiTheme="minorHAnsi" w:hAnsiTheme="minorHAnsi" w:cstheme="minorHAnsi"/>
                <w:bCs/>
                <w:sz w:val="24"/>
              </w:rPr>
            </w:pPr>
            <w:r w:rsidRPr="006222A5">
              <w:rPr>
                <w:rFonts w:asciiTheme="minorHAnsi" w:hAnsiTheme="minorHAnsi" w:cstheme="minorHAnsi"/>
                <w:bCs/>
                <w:sz w:val="24"/>
              </w:rPr>
              <w:t>Crvena</w:t>
            </w:r>
            <w:r w:rsidRPr="006222A5">
              <w:rPr>
                <w:rFonts w:asciiTheme="minorHAnsi" w:hAnsiTheme="minorHAnsi" w:cstheme="minorHAnsi"/>
                <w:bCs/>
                <w:spacing w:val="-3"/>
                <w:sz w:val="24"/>
              </w:rPr>
              <w:t xml:space="preserve"> </w:t>
            </w:r>
            <w:r w:rsidRPr="006222A5">
              <w:rPr>
                <w:rFonts w:asciiTheme="minorHAnsi" w:hAnsiTheme="minorHAnsi" w:cstheme="minorHAnsi"/>
                <w:bCs/>
                <w:spacing w:val="-2"/>
                <w:sz w:val="24"/>
              </w:rPr>
              <w:t>zastava</w:t>
            </w:r>
          </w:p>
        </w:tc>
        <w:tc>
          <w:tcPr>
            <w:tcW w:w="4110" w:type="dxa"/>
          </w:tcPr>
          <w:p w14:paraId="1443523B" w14:textId="77777777" w:rsidR="0027338A" w:rsidRPr="006222A5" w:rsidRDefault="0027338A" w:rsidP="00403534">
            <w:pPr>
              <w:pStyle w:val="TableParagraph"/>
              <w:rPr>
                <w:rFonts w:asciiTheme="minorHAnsi" w:hAnsiTheme="minorHAnsi" w:cstheme="minorHAnsi"/>
                <w:bCs/>
                <w:sz w:val="24"/>
              </w:rPr>
            </w:pPr>
            <w:r w:rsidRPr="006222A5">
              <w:rPr>
                <w:rFonts w:asciiTheme="minorHAnsi" w:hAnsiTheme="minorHAnsi" w:cstheme="minorHAnsi"/>
                <w:bCs/>
                <w:sz w:val="24"/>
              </w:rPr>
              <w:t>Obavezno</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trenutno</w:t>
            </w:r>
            <w:r w:rsidRPr="006222A5">
              <w:rPr>
                <w:rFonts w:asciiTheme="minorHAnsi" w:hAnsiTheme="minorHAnsi" w:cstheme="minorHAnsi"/>
                <w:bCs/>
                <w:spacing w:val="58"/>
                <w:sz w:val="24"/>
              </w:rPr>
              <w:t xml:space="preserve"> </w:t>
            </w:r>
            <w:r w:rsidRPr="006222A5">
              <w:rPr>
                <w:rFonts w:asciiTheme="minorHAnsi" w:hAnsiTheme="minorHAnsi" w:cstheme="minorHAnsi"/>
                <w:bCs/>
                <w:spacing w:val="-2"/>
                <w:sz w:val="24"/>
              </w:rPr>
              <w:t>zaustavljanje</w:t>
            </w:r>
          </w:p>
        </w:tc>
      </w:tr>
      <w:tr w:rsidR="0027338A" w:rsidRPr="006222A5" w14:paraId="1386E682" w14:textId="77777777" w:rsidTr="0027338A">
        <w:trPr>
          <w:gridBefore w:val="1"/>
          <w:wBefore w:w="35" w:type="dxa"/>
          <w:trHeight w:val="277"/>
        </w:trPr>
        <w:tc>
          <w:tcPr>
            <w:tcW w:w="1099" w:type="dxa"/>
          </w:tcPr>
          <w:p w14:paraId="6E856495" w14:textId="77777777" w:rsidR="0027338A" w:rsidRPr="006222A5" w:rsidRDefault="0027338A" w:rsidP="00403534">
            <w:pPr>
              <w:pStyle w:val="TableParagraph"/>
              <w:spacing w:line="258" w:lineRule="exact"/>
              <w:rPr>
                <w:rFonts w:asciiTheme="minorHAnsi" w:hAnsiTheme="minorHAnsi" w:cstheme="minorHAnsi"/>
                <w:bCs/>
                <w:sz w:val="24"/>
              </w:rPr>
            </w:pPr>
            <w:r w:rsidRPr="006222A5">
              <w:rPr>
                <w:rFonts w:asciiTheme="minorHAnsi" w:hAnsiTheme="minorHAnsi" w:cstheme="minorHAnsi"/>
                <w:bCs/>
                <w:spacing w:val="-5"/>
                <w:sz w:val="24"/>
              </w:rPr>
              <w:t>7.</w:t>
            </w:r>
          </w:p>
        </w:tc>
        <w:tc>
          <w:tcPr>
            <w:tcW w:w="4254" w:type="dxa"/>
          </w:tcPr>
          <w:p w14:paraId="0E709680" w14:textId="77777777" w:rsidR="0027338A" w:rsidRPr="006222A5" w:rsidRDefault="0027338A" w:rsidP="00403534">
            <w:pPr>
              <w:pStyle w:val="TableParagraph"/>
              <w:spacing w:line="258" w:lineRule="exact"/>
              <w:ind w:left="105"/>
              <w:rPr>
                <w:rFonts w:asciiTheme="minorHAnsi" w:hAnsiTheme="minorHAnsi" w:cstheme="minorHAnsi"/>
                <w:bCs/>
                <w:sz w:val="24"/>
              </w:rPr>
            </w:pPr>
            <w:r w:rsidRPr="006222A5">
              <w:rPr>
                <w:rFonts w:asciiTheme="minorHAnsi" w:hAnsiTheme="minorHAnsi" w:cstheme="minorHAnsi"/>
                <w:bCs/>
                <w:sz w:val="24"/>
              </w:rPr>
              <w:t>Udvojene</w:t>
            </w:r>
            <w:r w:rsidRPr="006222A5">
              <w:rPr>
                <w:rFonts w:asciiTheme="minorHAnsi" w:hAnsiTheme="minorHAnsi" w:cstheme="minorHAnsi"/>
                <w:bCs/>
                <w:spacing w:val="-2"/>
                <w:sz w:val="24"/>
              </w:rPr>
              <w:t xml:space="preserve"> zastave</w:t>
            </w:r>
          </w:p>
        </w:tc>
        <w:tc>
          <w:tcPr>
            <w:tcW w:w="4110" w:type="dxa"/>
          </w:tcPr>
          <w:p w14:paraId="104A7569" w14:textId="77777777" w:rsidR="0027338A" w:rsidRPr="006222A5" w:rsidRDefault="0027338A" w:rsidP="00403534">
            <w:pPr>
              <w:pStyle w:val="TableParagraph"/>
              <w:spacing w:line="258" w:lineRule="exact"/>
              <w:rPr>
                <w:rFonts w:asciiTheme="minorHAnsi" w:hAnsiTheme="minorHAnsi" w:cstheme="minorHAnsi"/>
                <w:bCs/>
                <w:sz w:val="24"/>
              </w:rPr>
            </w:pPr>
            <w:r w:rsidRPr="006222A5">
              <w:rPr>
                <w:rFonts w:asciiTheme="minorHAnsi" w:hAnsiTheme="minorHAnsi" w:cstheme="minorHAnsi"/>
                <w:bCs/>
                <w:sz w:val="24"/>
              </w:rPr>
              <w:t>Vrlo</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velika</w:t>
            </w:r>
            <w:r w:rsidRPr="006222A5">
              <w:rPr>
                <w:rFonts w:asciiTheme="minorHAnsi" w:hAnsiTheme="minorHAnsi" w:cstheme="minorHAnsi"/>
                <w:bCs/>
                <w:spacing w:val="-1"/>
                <w:sz w:val="24"/>
              </w:rPr>
              <w:t xml:space="preserve"> </w:t>
            </w:r>
            <w:r w:rsidRPr="006222A5">
              <w:rPr>
                <w:rFonts w:asciiTheme="minorHAnsi" w:hAnsiTheme="minorHAnsi" w:cstheme="minorHAnsi"/>
                <w:bCs/>
                <w:spacing w:val="-2"/>
                <w:sz w:val="24"/>
              </w:rPr>
              <w:t>opasnost</w:t>
            </w:r>
          </w:p>
        </w:tc>
      </w:tr>
      <w:tr w:rsidR="0027338A" w:rsidRPr="006222A5" w14:paraId="09C7DEFE" w14:textId="77777777" w:rsidTr="001E3FD5">
        <w:trPr>
          <w:trHeight w:val="277"/>
        </w:trPr>
        <w:tc>
          <w:tcPr>
            <w:tcW w:w="1134" w:type="dxa"/>
            <w:gridSpan w:val="2"/>
            <w:tcBorders>
              <w:top w:val="single" w:sz="4" w:space="0" w:color="000000"/>
              <w:left w:val="single" w:sz="4" w:space="0" w:color="000000"/>
              <w:bottom w:val="single" w:sz="4" w:space="0" w:color="000000"/>
              <w:right w:val="single" w:sz="4" w:space="0" w:color="000000"/>
            </w:tcBorders>
          </w:tcPr>
          <w:p w14:paraId="075C6A1E" w14:textId="77777777" w:rsidR="0027338A" w:rsidRPr="0027338A" w:rsidRDefault="0027338A" w:rsidP="0027338A">
            <w:pPr>
              <w:pStyle w:val="TableParagraph"/>
              <w:spacing w:line="258" w:lineRule="exact"/>
              <w:rPr>
                <w:rFonts w:asciiTheme="minorHAnsi" w:hAnsiTheme="minorHAnsi" w:cstheme="minorHAnsi"/>
                <w:bCs/>
                <w:spacing w:val="-5"/>
                <w:sz w:val="24"/>
              </w:rPr>
            </w:pPr>
            <w:r w:rsidRPr="006222A5">
              <w:rPr>
                <w:rFonts w:asciiTheme="minorHAnsi" w:hAnsiTheme="minorHAnsi" w:cstheme="minorHAnsi"/>
                <w:bCs/>
                <w:spacing w:val="-5"/>
                <w:sz w:val="24"/>
              </w:rPr>
              <w:t>8.</w:t>
            </w:r>
          </w:p>
        </w:tc>
        <w:tc>
          <w:tcPr>
            <w:tcW w:w="4254" w:type="dxa"/>
            <w:tcBorders>
              <w:top w:val="single" w:sz="4" w:space="0" w:color="000000"/>
              <w:left w:val="single" w:sz="4" w:space="0" w:color="000000"/>
              <w:bottom w:val="single" w:sz="4" w:space="0" w:color="000000"/>
              <w:right w:val="single" w:sz="4" w:space="0" w:color="000000"/>
            </w:tcBorders>
          </w:tcPr>
          <w:p w14:paraId="7F5FA636" w14:textId="77777777" w:rsidR="0027338A" w:rsidRPr="006222A5" w:rsidRDefault="0027338A" w:rsidP="0027338A">
            <w:pPr>
              <w:pStyle w:val="TableParagraph"/>
              <w:spacing w:line="258" w:lineRule="exact"/>
              <w:ind w:left="105"/>
              <w:rPr>
                <w:rFonts w:asciiTheme="minorHAnsi" w:hAnsiTheme="minorHAnsi" w:cstheme="minorHAnsi"/>
                <w:bCs/>
                <w:sz w:val="24"/>
              </w:rPr>
            </w:pPr>
            <w:r w:rsidRPr="006222A5">
              <w:rPr>
                <w:rFonts w:asciiTheme="minorHAnsi" w:hAnsiTheme="minorHAnsi" w:cstheme="minorHAnsi"/>
                <w:bCs/>
                <w:sz w:val="24"/>
              </w:rPr>
              <w:t>Crno-bijela</w:t>
            </w:r>
            <w:r w:rsidRPr="0027338A">
              <w:rPr>
                <w:rFonts w:asciiTheme="minorHAnsi" w:hAnsiTheme="minorHAnsi" w:cstheme="minorHAnsi"/>
                <w:bCs/>
                <w:sz w:val="24"/>
              </w:rPr>
              <w:t xml:space="preserve"> </w:t>
            </w:r>
            <w:r w:rsidRPr="006222A5">
              <w:rPr>
                <w:rFonts w:asciiTheme="minorHAnsi" w:hAnsiTheme="minorHAnsi" w:cstheme="minorHAnsi"/>
                <w:bCs/>
                <w:sz w:val="24"/>
              </w:rPr>
              <w:t>zastava</w:t>
            </w:r>
            <w:r w:rsidRPr="0027338A">
              <w:rPr>
                <w:rFonts w:asciiTheme="minorHAnsi" w:hAnsiTheme="minorHAnsi" w:cstheme="minorHAnsi"/>
                <w:bCs/>
                <w:sz w:val="24"/>
              </w:rPr>
              <w:t xml:space="preserve"> </w:t>
            </w:r>
            <w:r w:rsidRPr="006222A5">
              <w:rPr>
                <w:rFonts w:asciiTheme="minorHAnsi" w:hAnsiTheme="minorHAnsi" w:cstheme="minorHAnsi"/>
                <w:bCs/>
                <w:sz w:val="24"/>
              </w:rPr>
              <w:t>(šah-</w:t>
            </w:r>
            <w:r w:rsidRPr="0027338A">
              <w:rPr>
                <w:rFonts w:asciiTheme="minorHAnsi" w:hAnsiTheme="minorHAnsi" w:cstheme="minorHAnsi"/>
                <w:bCs/>
                <w:sz w:val="24"/>
              </w:rPr>
              <w:t>polje)</w:t>
            </w:r>
          </w:p>
        </w:tc>
        <w:tc>
          <w:tcPr>
            <w:tcW w:w="4110" w:type="dxa"/>
            <w:tcBorders>
              <w:top w:val="single" w:sz="4" w:space="0" w:color="000000"/>
              <w:left w:val="single" w:sz="4" w:space="0" w:color="000000"/>
              <w:bottom w:val="single" w:sz="4" w:space="0" w:color="000000"/>
              <w:right w:val="single" w:sz="4" w:space="0" w:color="000000"/>
            </w:tcBorders>
          </w:tcPr>
          <w:p w14:paraId="137850FE" w14:textId="77777777" w:rsidR="0027338A" w:rsidRPr="006222A5" w:rsidRDefault="0027338A" w:rsidP="0027338A">
            <w:pPr>
              <w:pStyle w:val="TableParagraph"/>
              <w:spacing w:line="258" w:lineRule="exact"/>
              <w:rPr>
                <w:rFonts w:asciiTheme="minorHAnsi" w:hAnsiTheme="minorHAnsi" w:cstheme="minorHAnsi"/>
                <w:bCs/>
                <w:sz w:val="24"/>
              </w:rPr>
            </w:pPr>
            <w:r w:rsidRPr="0027338A">
              <w:rPr>
                <w:rFonts w:asciiTheme="minorHAnsi" w:hAnsiTheme="minorHAnsi" w:cstheme="minorHAnsi"/>
                <w:bCs/>
                <w:sz w:val="24"/>
              </w:rPr>
              <w:t>Cilj</w:t>
            </w:r>
          </w:p>
        </w:tc>
      </w:tr>
    </w:tbl>
    <w:p w14:paraId="779E5CCC" w14:textId="77777777" w:rsidR="0027338A" w:rsidRDefault="0027338A" w:rsidP="001E3FD5">
      <w:pPr>
        <w:pStyle w:val="TableParagraph"/>
        <w:spacing w:line="258" w:lineRule="exact"/>
        <w:ind w:left="0"/>
        <w:rPr>
          <w:rFonts w:asciiTheme="minorHAnsi" w:hAnsiTheme="minorHAnsi" w:cstheme="minorHAnsi"/>
          <w:bCs/>
          <w:sz w:val="24"/>
        </w:rPr>
      </w:pPr>
    </w:p>
    <w:p w14:paraId="1A79670E" w14:textId="77777777" w:rsidR="00C07B99" w:rsidRPr="006222A5" w:rsidRDefault="00C07B99" w:rsidP="00C07B99">
      <w:pPr>
        <w:pStyle w:val="BodyText"/>
        <w:ind w:left="0"/>
        <w:rPr>
          <w:rFonts w:asciiTheme="minorHAnsi" w:hAnsiTheme="minorHAnsi" w:cstheme="minorHAnsi"/>
          <w:bCs/>
        </w:rPr>
      </w:pPr>
      <w:r>
        <w:rPr>
          <w:rFonts w:asciiTheme="minorHAnsi" w:hAnsiTheme="minorHAnsi" w:cstheme="minorHAnsi"/>
          <w:bCs/>
        </w:rPr>
        <w:tab/>
      </w:r>
      <w:r w:rsidRPr="006222A5">
        <w:rPr>
          <w:rFonts w:asciiTheme="minorHAnsi" w:hAnsiTheme="minorHAnsi" w:cstheme="minorHAnsi"/>
          <w:bCs/>
        </w:rPr>
        <w:t>Sve</w:t>
      </w:r>
      <w:r w:rsidRPr="006222A5">
        <w:rPr>
          <w:rFonts w:asciiTheme="minorHAnsi" w:hAnsiTheme="minorHAnsi" w:cstheme="minorHAnsi"/>
          <w:bCs/>
          <w:spacing w:val="-2"/>
        </w:rPr>
        <w:t xml:space="preserve"> </w:t>
      </w:r>
      <w:r w:rsidRPr="006222A5">
        <w:rPr>
          <w:rFonts w:asciiTheme="minorHAnsi" w:hAnsiTheme="minorHAnsi" w:cstheme="minorHAnsi"/>
          <w:bCs/>
        </w:rPr>
        <w:t>signalne zastave</w:t>
      </w:r>
      <w:r w:rsidRPr="006222A5">
        <w:rPr>
          <w:rFonts w:asciiTheme="minorHAnsi" w:hAnsiTheme="minorHAnsi" w:cstheme="minorHAnsi"/>
          <w:bCs/>
          <w:spacing w:val="-1"/>
        </w:rPr>
        <w:t xml:space="preserve"> </w:t>
      </w:r>
      <w:r w:rsidRPr="006222A5">
        <w:rPr>
          <w:rFonts w:asciiTheme="minorHAnsi" w:hAnsiTheme="minorHAnsi" w:cstheme="minorHAnsi"/>
          <w:bCs/>
        </w:rPr>
        <w:t>su</w:t>
      </w:r>
      <w:r w:rsidRPr="006222A5">
        <w:rPr>
          <w:rFonts w:asciiTheme="minorHAnsi" w:hAnsiTheme="minorHAnsi" w:cstheme="minorHAnsi"/>
          <w:bCs/>
          <w:spacing w:val="-1"/>
        </w:rPr>
        <w:t xml:space="preserve"> </w:t>
      </w:r>
      <w:r w:rsidRPr="006222A5">
        <w:rPr>
          <w:rFonts w:asciiTheme="minorHAnsi" w:hAnsiTheme="minorHAnsi" w:cstheme="minorHAnsi"/>
          <w:bCs/>
        </w:rPr>
        <w:t>dimenzija</w:t>
      </w:r>
      <w:r w:rsidRPr="006222A5">
        <w:rPr>
          <w:rFonts w:asciiTheme="minorHAnsi" w:hAnsiTheme="minorHAnsi" w:cstheme="minorHAnsi"/>
          <w:bCs/>
          <w:spacing w:val="-1"/>
        </w:rPr>
        <w:t xml:space="preserve"> </w:t>
      </w:r>
      <w:r w:rsidRPr="006222A5">
        <w:rPr>
          <w:rFonts w:asciiTheme="minorHAnsi" w:hAnsiTheme="minorHAnsi" w:cstheme="minorHAnsi"/>
          <w:bCs/>
        </w:rPr>
        <w:t>60x80 cm,</w:t>
      </w:r>
      <w:r w:rsidRPr="006222A5">
        <w:rPr>
          <w:rFonts w:asciiTheme="minorHAnsi" w:hAnsiTheme="minorHAnsi" w:cstheme="minorHAnsi"/>
          <w:bCs/>
          <w:spacing w:val="-1"/>
        </w:rPr>
        <w:t xml:space="preserve"> </w:t>
      </w:r>
      <w:r w:rsidRPr="006222A5">
        <w:rPr>
          <w:rFonts w:asciiTheme="minorHAnsi" w:hAnsiTheme="minorHAnsi" w:cstheme="minorHAnsi"/>
          <w:bCs/>
        </w:rPr>
        <w:t>a crvena</w:t>
      </w:r>
      <w:r w:rsidRPr="006222A5">
        <w:rPr>
          <w:rFonts w:asciiTheme="minorHAnsi" w:hAnsiTheme="minorHAnsi" w:cstheme="minorHAnsi"/>
          <w:bCs/>
          <w:spacing w:val="-1"/>
        </w:rPr>
        <w:t xml:space="preserve"> </w:t>
      </w:r>
      <w:r w:rsidRPr="006222A5">
        <w:rPr>
          <w:rFonts w:asciiTheme="minorHAnsi" w:hAnsiTheme="minorHAnsi" w:cstheme="minorHAnsi"/>
          <w:bCs/>
        </w:rPr>
        <w:t xml:space="preserve">80x100 </w:t>
      </w:r>
      <w:r w:rsidRPr="006222A5">
        <w:rPr>
          <w:rFonts w:asciiTheme="minorHAnsi" w:hAnsiTheme="minorHAnsi" w:cstheme="minorHAnsi"/>
          <w:bCs/>
          <w:spacing w:val="-5"/>
        </w:rPr>
        <w:t>cm.</w:t>
      </w:r>
    </w:p>
    <w:p w14:paraId="67D8B777" w14:textId="3E73541C" w:rsidR="00C07B99" w:rsidRDefault="00C07B99" w:rsidP="00C07B99">
      <w:pPr>
        <w:tabs>
          <w:tab w:val="left" w:pos="1452"/>
        </w:tabs>
        <w:rPr>
          <w:rFonts w:asciiTheme="minorHAnsi" w:hAnsiTheme="minorHAnsi" w:cstheme="minorHAnsi"/>
          <w:bCs/>
          <w:sz w:val="24"/>
        </w:rPr>
      </w:pPr>
    </w:p>
    <w:p w14:paraId="3945C6E5" w14:textId="00034EDD" w:rsidR="00C07B99" w:rsidRPr="00C07B99" w:rsidRDefault="00C07B99" w:rsidP="00C07B99">
      <w:pPr>
        <w:tabs>
          <w:tab w:val="left" w:pos="1452"/>
        </w:tabs>
        <w:sectPr w:rsidR="00C07B99" w:rsidRPr="00C07B99" w:rsidSect="0027338A">
          <w:pgSz w:w="11910" w:h="16850"/>
          <w:pgMar w:top="880" w:right="566" w:bottom="980" w:left="1417" w:header="0" w:footer="743" w:gutter="0"/>
          <w:cols w:space="720"/>
        </w:sectPr>
      </w:pPr>
      <w:r>
        <w:tab/>
      </w:r>
    </w:p>
    <w:p w14:paraId="5F63DDF3" w14:textId="77777777" w:rsidR="0027338A" w:rsidRPr="006222A5" w:rsidRDefault="0027338A" w:rsidP="002F6F31">
      <w:pPr>
        <w:pStyle w:val="BodyText"/>
        <w:ind w:left="0"/>
        <w:jc w:val="both"/>
        <w:rPr>
          <w:rFonts w:asciiTheme="minorHAnsi" w:hAnsiTheme="minorHAnsi" w:cstheme="minorHAnsi"/>
          <w:bCs/>
        </w:rPr>
        <w:sectPr w:rsidR="0027338A" w:rsidRPr="006222A5">
          <w:pgSz w:w="11910" w:h="16850"/>
          <w:pgMar w:top="900" w:right="566" w:bottom="980" w:left="1417" w:header="0" w:footer="743" w:gutter="0"/>
          <w:cols w:space="720"/>
        </w:sectPr>
      </w:pPr>
    </w:p>
    <w:p w14:paraId="280520CE" w14:textId="77777777" w:rsidR="00051F2B" w:rsidRPr="006222A5" w:rsidRDefault="00051F2B">
      <w:pPr>
        <w:pStyle w:val="BodyText"/>
        <w:ind w:left="0"/>
        <w:rPr>
          <w:rFonts w:asciiTheme="minorHAnsi" w:hAnsiTheme="minorHAnsi" w:cstheme="minorHAnsi"/>
          <w:bCs/>
        </w:rPr>
      </w:pPr>
    </w:p>
    <w:p w14:paraId="67C846D7" w14:textId="77777777" w:rsidR="00051F2B" w:rsidRPr="006222A5" w:rsidRDefault="00051F2B">
      <w:pPr>
        <w:pStyle w:val="BodyText"/>
        <w:spacing w:before="5"/>
        <w:ind w:left="0"/>
        <w:rPr>
          <w:rFonts w:asciiTheme="minorHAnsi" w:hAnsiTheme="minorHAnsi" w:cstheme="minorHAnsi"/>
          <w:bCs/>
        </w:rPr>
      </w:pPr>
    </w:p>
    <w:p w14:paraId="0952954D" w14:textId="4A816E55" w:rsidR="00051F2B" w:rsidRPr="001E3FD5" w:rsidRDefault="00000000">
      <w:pPr>
        <w:ind w:left="951"/>
        <w:jc w:val="center"/>
        <w:rPr>
          <w:rFonts w:asciiTheme="minorHAnsi" w:hAnsiTheme="minorHAnsi" w:cstheme="minorHAnsi"/>
          <w:b/>
          <w:sz w:val="24"/>
        </w:rPr>
      </w:pPr>
      <w:r w:rsidRPr="001E3FD5">
        <w:rPr>
          <w:rFonts w:asciiTheme="minorHAnsi" w:hAnsiTheme="minorHAnsi" w:cstheme="minorHAnsi"/>
          <w:b/>
          <w:sz w:val="24"/>
        </w:rPr>
        <w:t>Član</w:t>
      </w:r>
      <w:r w:rsidRPr="001E3FD5">
        <w:rPr>
          <w:rFonts w:asciiTheme="minorHAnsi" w:hAnsiTheme="minorHAnsi" w:cstheme="minorHAnsi"/>
          <w:b/>
          <w:spacing w:val="-3"/>
          <w:sz w:val="24"/>
        </w:rPr>
        <w:t xml:space="preserve"> </w:t>
      </w:r>
      <w:r w:rsidRPr="001E3FD5">
        <w:rPr>
          <w:rFonts w:asciiTheme="minorHAnsi" w:hAnsiTheme="minorHAnsi" w:cstheme="minorHAnsi"/>
          <w:b/>
          <w:sz w:val="24"/>
        </w:rPr>
        <w:t>1</w:t>
      </w:r>
      <w:r w:rsidRPr="001E3FD5">
        <w:rPr>
          <w:rFonts w:asciiTheme="minorHAnsi" w:hAnsiTheme="minorHAnsi" w:cstheme="minorHAnsi"/>
          <w:b/>
          <w:spacing w:val="-5"/>
          <w:sz w:val="24"/>
        </w:rPr>
        <w:t>9.</w:t>
      </w:r>
    </w:p>
    <w:p w14:paraId="403673BA" w14:textId="77777777" w:rsidR="00051F2B" w:rsidRPr="006222A5" w:rsidRDefault="00051F2B">
      <w:pPr>
        <w:pStyle w:val="BodyText"/>
        <w:ind w:left="0"/>
        <w:rPr>
          <w:rFonts w:asciiTheme="minorHAnsi" w:hAnsiTheme="minorHAnsi" w:cstheme="minorHAnsi"/>
          <w:bCs/>
        </w:rPr>
      </w:pPr>
    </w:p>
    <w:p w14:paraId="04028EBA" w14:textId="2D99095B" w:rsidR="00051F2B" w:rsidRPr="001E3FD5" w:rsidRDefault="00712185" w:rsidP="001E3FD5">
      <w:pPr>
        <w:pStyle w:val="Heading1"/>
        <w:spacing w:line="274" w:lineRule="exact"/>
        <w:ind w:left="0"/>
        <w:rPr>
          <w:rFonts w:asciiTheme="minorHAnsi" w:hAnsiTheme="minorHAnsi" w:cstheme="minorHAnsi"/>
          <w:bCs w:val="0"/>
        </w:rPr>
      </w:pPr>
      <w:r>
        <w:rPr>
          <w:rFonts w:asciiTheme="minorHAnsi" w:hAnsiTheme="minorHAnsi" w:cstheme="minorHAnsi"/>
          <w:bCs w:val="0"/>
        </w:rPr>
        <w:t xml:space="preserve">   </w:t>
      </w:r>
      <w:r w:rsidRPr="001E3FD5">
        <w:rPr>
          <w:rFonts w:asciiTheme="minorHAnsi" w:hAnsiTheme="minorHAnsi" w:cstheme="minorHAnsi"/>
          <w:bCs w:val="0"/>
        </w:rPr>
        <w:t>PRISTUP</w:t>
      </w:r>
      <w:r w:rsidRPr="001E3FD5">
        <w:rPr>
          <w:rFonts w:asciiTheme="minorHAnsi" w:hAnsiTheme="minorHAnsi" w:cstheme="minorHAnsi"/>
          <w:bCs w:val="0"/>
          <w:spacing w:val="-4"/>
        </w:rPr>
        <w:t xml:space="preserve"> </w:t>
      </w:r>
      <w:r w:rsidRPr="001E3FD5">
        <w:rPr>
          <w:rFonts w:asciiTheme="minorHAnsi" w:hAnsiTheme="minorHAnsi" w:cstheme="minorHAnsi"/>
          <w:bCs w:val="0"/>
        </w:rPr>
        <w:t>SLUŽBENIH</w:t>
      </w:r>
      <w:r w:rsidRPr="001E3FD5">
        <w:rPr>
          <w:rFonts w:asciiTheme="minorHAnsi" w:hAnsiTheme="minorHAnsi" w:cstheme="minorHAnsi"/>
          <w:bCs w:val="0"/>
          <w:spacing w:val="-1"/>
        </w:rPr>
        <w:t xml:space="preserve"> </w:t>
      </w:r>
      <w:r w:rsidRPr="001E3FD5">
        <w:rPr>
          <w:rFonts w:asciiTheme="minorHAnsi" w:hAnsiTheme="minorHAnsi" w:cstheme="minorHAnsi"/>
          <w:bCs w:val="0"/>
          <w:spacing w:val="-4"/>
        </w:rPr>
        <w:t>LICA</w:t>
      </w:r>
    </w:p>
    <w:p w14:paraId="712A151D" w14:textId="131570D6" w:rsidR="00051F2B" w:rsidRPr="006222A5" w:rsidRDefault="00712185" w:rsidP="001E3FD5">
      <w:pPr>
        <w:pStyle w:val="BodyText"/>
        <w:ind w:left="0" w:right="49"/>
        <w:jc w:val="both"/>
        <w:rPr>
          <w:rFonts w:asciiTheme="minorHAnsi" w:hAnsiTheme="minorHAnsi" w:cstheme="minorHAnsi"/>
          <w:bCs/>
        </w:rPr>
      </w:pPr>
      <w:r w:rsidRPr="006222A5">
        <w:rPr>
          <w:rFonts w:asciiTheme="minorHAnsi" w:hAnsiTheme="minorHAnsi" w:cstheme="minorHAnsi"/>
          <w:bCs/>
        </w:rPr>
        <w:t xml:space="preserve">Pored zvaničnih lica kojima je dužan da obezbijedi službene oznake, </w:t>
      </w:r>
      <w:r w:rsidR="006E194D">
        <w:rPr>
          <w:rFonts w:asciiTheme="minorHAnsi" w:hAnsiTheme="minorHAnsi" w:cstheme="minorHAnsi"/>
          <w:bCs/>
        </w:rPr>
        <w:t>o</w:t>
      </w:r>
      <w:r w:rsidRPr="006222A5">
        <w:rPr>
          <w:rFonts w:asciiTheme="minorHAnsi" w:hAnsiTheme="minorHAnsi" w:cstheme="minorHAnsi"/>
          <w:bCs/>
        </w:rPr>
        <w:t xml:space="preserve">rganizator je obavezan da </w:t>
      </w:r>
      <w:r>
        <w:rPr>
          <w:rFonts w:asciiTheme="minorHAnsi" w:hAnsiTheme="minorHAnsi" w:cstheme="minorHAnsi"/>
          <w:bCs/>
        </w:rPr>
        <w:t xml:space="preserve">     </w:t>
      </w:r>
      <w:r w:rsidRPr="006222A5">
        <w:rPr>
          <w:rFonts w:asciiTheme="minorHAnsi" w:hAnsiTheme="minorHAnsi" w:cstheme="minorHAnsi"/>
          <w:bCs/>
        </w:rPr>
        <w:t>obezbijedi službene oznake</w:t>
      </w:r>
      <w:r w:rsidRPr="006222A5">
        <w:rPr>
          <w:rFonts w:asciiTheme="minorHAnsi" w:hAnsiTheme="minorHAnsi" w:cstheme="minorHAnsi"/>
          <w:bCs/>
          <w:spacing w:val="40"/>
        </w:rPr>
        <w:t xml:space="preserve"> </w:t>
      </w:r>
      <w:r w:rsidRPr="006222A5">
        <w:rPr>
          <w:rFonts w:asciiTheme="minorHAnsi" w:hAnsiTheme="minorHAnsi" w:cstheme="minorHAnsi"/>
          <w:bCs/>
        </w:rPr>
        <w:t>za vozače, mehaničare i vodjstva ekipa koje učestvuju na takmičenju,</w:t>
      </w:r>
      <w:r w:rsidRPr="006222A5">
        <w:rPr>
          <w:rFonts w:asciiTheme="minorHAnsi" w:hAnsiTheme="minorHAnsi" w:cstheme="minorHAnsi"/>
          <w:bCs/>
          <w:spacing w:val="40"/>
        </w:rPr>
        <w:t xml:space="preserve"> </w:t>
      </w:r>
      <w:r w:rsidRPr="006222A5">
        <w:rPr>
          <w:rFonts w:asciiTheme="minorHAnsi" w:hAnsiTheme="minorHAnsi" w:cstheme="minorHAnsi"/>
          <w:bCs/>
        </w:rPr>
        <w:t xml:space="preserve">koje će predati komisiji za verifikaciju. Ovim licima je dozvoljen pristup u servisno parkiralište. Službene oznake iz prethodnog stava organizator je dužan da obezbijedi i za članove sportskih organa, odnosno predstavnike drugih Saveza, </w:t>
      </w:r>
      <w:r>
        <w:rPr>
          <w:rFonts w:asciiTheme="minorHAnsi" w:hAnsiTheme="minorHAnsi" w:cstheme="minorHAnsi"/>
          <w:bCs/>
        </w:rPr>
        <w:t>p</w:t>
      </w:r>
      <w:r w:rsidRPr="006222A5">
        <w:rPr>
          <w:rFonts w:asciiTheme="minorHAnsi" w:hAnsiTheme="minorHAnsi" w:cstheme="minorHAnsi"/>
          <w:bCs/>
        </w:rPr>
        <w:t xml:space="preserve">ress službi, gostima i sl. koji prisustvuju </w:t>
      </w:r>
      <w:r w:rsidRPr="006222A5">
        <w:rPr>
          <w:rFonts w:asciiTheme="minorHAnsi" w:hAnsiTheme="minorHAnsi" w:cstheme="minorHAnsi"/>
          <w:bCs/>
          <w:spacing w:val="-2"/>
        </w:rPr>
        <w:t>takmičenju.</w:t>
      </w:r>
    </w:p>
    <w:p w14:paraId="7678E56E" w14:textId="77777777" w:rsidR="00051F2B" w:rsidRPr="006222A5" w:rsidRDefault="00051F2B">
      <w:pPr>
        <w:pStyle w:val="BodyText"/>
        <w:spacing w:before="3"/>
        <w:ind w:left="0"/>
        <w:rPr>
          <w:rFonts w:asciiTheme="minorHAnsi" w:hAnsiTheme="minorHAnsi" w:cstheme="minorHAnsi"/>
          <w:bCs/>
        </w:rPr>
      </w:pPr>
    </w:p>
    <w:p w14:paraId="17069C62" w14:textId="77777777" w:rsidR="00051F2B" w:rsidRPr="001E3FD5" w:rsidRDefault="00000000">
      <w:pPr>
        <w:ind w:left="953"/>
        <w:jc w:val="center"/>
        <w:rPr>
          <w:rFonts w:asciiTheme="minorHAnsi" w:hAnsiTheme="minorHAnsi" w:cstheme="minorHAnsi"/>
          <w:b/>
          <w:sz w:val="24"/>
        </w:rPr>
      </w:pPr>
      <w:r w:rsidRPr="001E3FD5">
        <w:rPr>
          <w:rFonts w:asciiTheme="minorHAnsi" w:hAnsiTheme="minorHAnsi" w:cstheme="minorHAnsi"/>
          <w:b/>
          <w:sz w:val="24"/>
        </w:rPr>
        <w:t>Član</w:t>
      </w:r>
      <w:r w:rsidRPr="001E3FD5">
        <w:rPr>
          <w:rFonts w:asciiTheme="minorHAnsi" w:hAnsiTheme="minorHAnsi" w:cstheme="minorHAnsi"/>
          <w:b/>
          <w:spacing w:val="-5"/>
          <w:sz w:val="24"/>
        </w:rPr>
        <w:t xml:space="preserve"> 20.</w:t>
      </w:r>
    </w:p>
    <w:p w14:paraId="73AA12F9" w14:textId="77777777" w:rsidR="00051F2B" w:rsidRPr="006222A5" w:rsidRDefault="00051F2B">
      <w:pPr>
        <w:pStyle w:val="BodyText"/>
        <w:ind w:left="0"/>
        <w:rPr>
          <w:rFonts w:asciiTheme="minorHAnsi" w:hAnsiTheme="minorHAnsi" w:cstheme="minorHAnsi"/>
          <w:bCs/>
        </w:rPr>
      </w:pPr>
    </w:p>
    <w:p w14:paraId="5EA6BD36" w14:textId="77777777" w:rsidR="00051F2B" w:rsidRPr="001E3FD5" w:rsidRDefault="00000000" w:rsidP="001E3FD5">
      <w:pPr>
        <w:pStyle w:val="Heading1"/>
        <w:spacing w:line="274" w:lineRule="exact"/>
        <w:ind w:left="0"/>
        <w:rPr>
          <w:rFonts w:asciiTheme="minorHAnsi" w:hAnsiTheme="minorHAnsi" w:cstheme="minorHAnsi"/>
          <w:bCs w:val="0"/>
        </w:rPr>
      </w:pPr>
      <w:r w:rsidRPr="001E3FD5">
        <w:rPr>
          <w:rFonts w:asciiTheme="minorHAnsi" w:hAnsiTheme="minorHAnsi" w:cstheme="minorHAnsi"/>
          <w:bCs w:val="0"/>
          <w:spacing w:val="-2"/>
        </w:rPr>
        <w:t>NAGRADE</w:t>
      </w:r>
    </w:p>
    <w:p w14:paraId="3DB5AA0B" w14:textId="17A96819" w:rsidR="00051F2B" w:rsidRPr="006222A5" w:rsidRDefault="00000000" w:rsidP="00712185">
      <w:pPr>
        <w:pStyle w:val="BodyText"/>
        <w:ind w:left="0" w:right="49"/>
        <w:jc w:val="both"/>
        <w:rPr>
          <w:rFonts w:asciiTheme="minorHAnsi" w:hAnsiTheme="minorHAnsi" w:cstheme="minorHAnsi"/>
          <w:bCs/>
        </w:rPr>
      </w:pPr>
      <w:r w:rsidRPr="006222A5">
        <w:rPr>
          <w:rFonts w:asciiTheme="minorHAnsi" w:hAnsiTheme="minorHAnsi" w:cstheme="minorHAnsi"/>
          <w:bCs/>
        </w:rPr>
        <w:t>-</w:t>
      </w:r>
      <w:r w:rsidR="00712185">
        <w:rPr>
          <w:rFonts w:asciiTheme="minorHAnsi" w:hAnsiTheme="minorHAnsi" w:cstheme="minorHAnsi"/>
          <w:bCs/>
        </w:rPr>
        <w:t xml:space="preserve"> </w:t>
      </w:r>
      <w:r w:rsidRPr="006222A5">
        <w:rPr>
          <w:rFonts w:asciiTheme="minorHAnsi" w:hAnsiTheme="minorHAnsi" w:cstheme="minorHAnsi"/>
          <w:bCs/>
        </w:rPr>
        <w:t>Na svakom takmičenju, organizator je dužan da dodijeli pehare, medalje ili</w:t>
      </w:r>
      <w:r w:rsidRPr="006222A5">
        <w:rPr>
          <w:rFonts w:asciiTheme="minorHAnsi" w:hAnsiTheme="minorHAnsi" w:cstheme="minorHAnsi"/>
          <w:bCs/>
          <w:spacing w:val="40"/>
        </w:rPr>
        <w:t xml:space="preserve"> </w:t>
      </w:r>
      <w:r w:rsidRPr="006222A5">
        <w:rPr>
          <w:rFonts w:asciiTheme="minorHAnsi" w:hAnsiTheme="minorHAnsi" w:cstheme="minorHAnsi"/>
          <w:bCs/>
        </w:rPr>
        <w:t>diplome za prvo, drugo i treće mjesto vozačima u generalnom plasmanu</w:t>
      </w:r>
      <w:r w:rsidR="00712185">
        <w:rPr>
          <w:rFonts w:asciiTheme="minorHAnsi" w:hAnsiTheme="minorHAnsi" w:cstheme="minorHAnsi"/>
          <w:bCs/>
        </w:rPr>
        <w:t xml:space="preserve"> kategorije</w:t>
      </w:r>
      <w:r w:rsidRPr="006222A5">
        <w:rPr>
          <w:rFonts w:asciiTheme="minorHAnsi" w:hAnsiTheme="minorHAnsi" w:cstheme="minorHAnsi"/>
          <w:bCs/>
        </w:rPr>
        <w:t xml:space="preserve"> I i II i u svim klasama, klubovima i ekipama</w:t>
      </w:r>
      <w:r w:rsidRPr="006222A5">
        <w:rPr>
          <w:rFonts w:asciiTheme="minorHAnsi" w:hAnsiTheme="minorHAnsi" w:cstheme="minorHAnsi"/>
          <w:bCs/>
          <w:spacing w:val="-4"/>
        </w:rPr>
        <w:t xml:space="preserve"> </w:t>
      </w:r>
      <w:r w:rsidRPr="006222A5">
        <w:rPr>
          <w:rFonts w:asciiTheme="minorHAnsi" w:hAnsiTheme="minorHAnsi" w:cstheme="minorHAnsi"/>
          <w:bCs/>
        </w:rPr>
        <w:t>sponzora-timova.</w:t>
      </w:r>
      <w:r w:rsidRPr="006222A5">
        <w:rPr>
          <w:rFonts w:asciiTheme="minorHAnsi" w:hAnsiTheme="minorHAnsi" w:cstheme="minorHAnsi"/>
          <w:bCs/>
          <w:spacing w:val="-3"/>
        </w:rPr>
        <w:t xml:space="preserve"> </w:t>
      </w:r>
      <w:r w:rsidRPr="006222A5">
        <w:rPr>
          <w:rFonts w:asciiTheme="minorHAnsi" w:hAnsiTheme="minorHAnsi" w:cstheme="minorHAnsi"/>
          <w:bCs/>
        </w:rPr>
        <w:t>U</w:t>
      </w:r>
      <w:r w:rsidRPr="006222A5">
        <w:rPr>
          <w:rFonts w:asciiTheme="minorHAnsi" w:hAnsiTheme="minorHAnsi" w:cstheme="minorHAnsi"/>
          <w:bCs/>
          <w:spacing w:val="-4"/>
        </w:rPr>
        <w:t xml:space="preserve"> </w:t>
      </w:r>
      <w:r w:rsidRPr="006222A5">
        <w:rPr>
          <w:rFonts w:asciiTheme="minorHAnsi" w:hAnsiTheme="minorHAnsi" w:cstheme="minorHAnsi"/>
          <w:bCs/>
        </w:rPr>
        <w:t>slučaju</w:t>
      </w:r>
      <w:r w:rsidRPr="006222A5">
        <w:rPr>
          <w:rFonts w:asciiTheme="minorHAnsi" w:hAnsiTheme="minorHAnsi" w:cstheme="minorHAnsi"/>
          <w:bCs/>
          <w:spacing w:val="-3"/>
        </w:rPr>
        <w:t xml:space="preserve"> </w:t>
      </w:r>
      <w:r w:rsidRPr="006222A5">
        <w:rPr>
          <w:rFonts w:asciiTheme="minorHAnsi" w:hAnsiTheme="minorHAnsi" w:cstheme="minorHAnsi"/>
          <w:bCs/>
        </w:rPr>
        <w:t>da</w:t>
      </w:r>
      <w:r w:rsidRPr="006222A5">
        <w:rPr>
          <w:rFonts w:asciiTheme="minorHAnsi" w:hAnsiTheme="minorHAnsi" w:cstheme="minorHAnsi"/>
          <w:bCs/>
          <w:spacing w:val="-3"/>
        </w:rPr>
        <w:t xml:space="preserve"> </w:t>
      </w:r>
      <w:r w:rsidRPr="006222A5">
        <w:rPr>
          <w:rFonts w:asciiTheme="minorHAnsi" w:hAnsiTheme="minorHAnsi" w:cstheme="minorHAnsi"/>
          <w:bCs/>
        </w:rPr>
        <w:t>se</w:t>
      </w:r>
      <w:r w:rsidRPr="006222A5">
        <w:rPr>
          <w:rFonts w:asciiTheme="minorHAnsi" w:hAnsiTheme="minorHAnsi" w:cstheme="minorHAnsi"/>
          <w:bCs/>
          <w:spacing w:val="-4"/>
        </w:rPr>
        <w:t xml:space="preserve"> </w:t>
      </w:r>
      <w:r w:rsidRPr="006222A5">
        <w:rPr>
          <w:rFonts w:asciiTheme="minorHAnsi" w:hAnsiTheme="minorHAnsi" w:cstheme="minorHAnsi"/>
          <w:bCs/>
        </w:rPr>
        <w:t>u</w:t>
      </w:r>
      <w:r w:rsidRPr="006222A5">
        <w:rPr>
          <w:rFonts w:asciiTheme="minorHAnsi" w:hAnsiTheme="minorHAnsi" w:cstheme="minorHAnsi"/>
          <w:bCs/>
          <w:spacing w:val="-1"/>
        </w:rPr>
        <w:t xml:space="preserve"> </w:t>
      </w:r>
      <w:r w:rsidRPr="006222A5">
        <w:rPr>
          <w:rFonts w:asciiTheme="minorHAnsi" w:hAnsiTheme="minorHAnsi" w:cstheme="minorHAnsi"/>
          <w:bCs/>
        </w:rPr>
        <w:t>generalnom</w:t>
      </w:r>
      <w:r w:rsidRPr="006222A5">
        <w:rPr>
          <w:rFonts w:asciiTheme="minorHAnsi" w:hAnsiTheme="minorHAnsi" w:cstheme="minorHAnsi"/>
          <w:bCs/>
          <w:spacing w:val="-3"/>
        </w:rPr>
        <w:t xml:space="preserve"> </w:t>
      </w:r>
      <w:r w:rsidRPr="006222A5">
        <w:rPr>
          <w:rFonts w:asciiTheme="minorHAnsi" w:hAnsiTheme="minorHAnsi" w:cstheme="minorHAnsi"/>
          <w:bCs/>
        </w:rPr>
        <w:t>plasmanu</w:t>
      </w:r>
      <w:r w:rsidRPr="006222A5">
        <w:rPr>
          <w:rFonts w:asciiTheme="minorHAnsi" w:hAnsiTheme="minorHAnsi" w:cstheme="minorHAnsi"/>
          <w:bCs/>
          <w:spacing w:val="-3"/>
        </w:rPr>
        <w:t xml:space="preserve"> </w:t>
      </w:r>
      <w:r w:rsidRPr="006222A5">
        <w:rPr>
          <w:rFonts w:asciiTheme="minorHAnsi" w:hAnsiTheme="minorHAnsi" w:cstheme="minorHAnsi"/>
          <w:bCs/>
        </w:rPr>
        <w:t>takmičenja</w:t>
      </w:r>
      <w:r w:rsidRPr="006222A5">
        <w:rPr>
          <w:rFonts w:asciiTheme="minorHAnsi" w:hAnsiTheme="minorHAnsi" w:cstheme="minorHAnsi"/>
          <w:bCs/>
          <w:spacing w:val="-3"/>
        </w:rPr>
        <w:t xml:space="preserve"> </w:t>
      </w:r>
      <w:r w:rsidRPr="006222A5">
        <w:rPr>
          <w:rFonts w:asciiTheme="minorHAnsi" w:hAnsiTheme="minorHAnsi" w:cstheme="minorHAnsi"/>
          <w:bCs/>
        </w:rPr>
        <w:t>ili</w:t>
      </w:r>
      <w:r w:rsidRPr="006222A5">
        <w:rPr>
          <w:rFonts w:asciiTheme="minorHAnsi" w:hAnsiTheme="minorHAnsi" w:cstheme="minorHAnsi"/>
          <w:bCs/>
          <w:spacing w:val="-3"/>
        </w:rPr>
        <w:t xml:space="preserve"> </w:t>
      </w:r>
      <w:r w:rsidRPr="006222A5">
        <w:rPr>
          <w:rFonts w:asciiTheme="minorHAnsi" w:hAnsiTheme="minorHAnsi" w:cstheme="minorHAnsi"/>
          <w:bCs/>
        </w:rPr>
        <w:t>plasmanu</w:t>
      </w:r>
      <w:r w:rsidRPr="006222A5">
        <w:rPr>
          <w:rFonts w:asciiTheme="minorHAnsi" w:hAnsiTheme="minorHAnsi" w:cstheme="minorHAnsi"/>
          <w:bCs/>
          <w:spacing w:val="-3"/>
        </w:rPr>
        <w:t xml:space="preserve"> </w:t>
      </w:r>
      <w:r w:rsidRPr="006222A5">
        <w:rPr>
          <w:rFonts w:asciiTheme="minorHAnsi" w:hAnsiTheme="minorHAnsi" w:cstheme="minorHAnsi"/>
          <w:bCs/>
        </w:rPr>
        <w:t>neke</w:t>
      </w:r>
      <w:r w:rsidRPr="006222A5">
        <w:rPr>
          <w:rFonts w:asciiTheme="minorHAnsi" w:hAnsiTheme="minorHAnsi" w:cstheme="minorHAnsi"/>
          <w:bCs/>
          <w:spacing w:val="-4"/>
        </w:rPr>
        <w:t xml:space="preserve"> </w:t>
      </w:r>
      <w:r w:rsidRPr="006222A5">
        <w:rPr>
          <w:rFonts w:asciiTheme="minorHAnsi" w:hAnsiTheme="minorHAnsi" w:cstheme="minorHAnsi"/>
          <w:bCs/>
        </w:rPr>
        <w:t>od klasa, od 1. do 3. mjesta nadju strani takmičari, pehari će se podijeliti prema zvaničnom plasmanu</w:t>
      </w:r>
      <w:r w:rsidRPr="006222A5">
        <w:rPr>
          <w:rFonts w:asciiTheme="minorHAnsi" w:hAnsiTheme="minorHAnsi" w:cstheme="minorHAnsi"/>
          <w:bCs/>
          <w:spacing w:val="80"/>
        </w:rPr>
        <w:t xml:space="preserve"> </w:t>
      </w:r>
      <w:r w:rsidRPr="006222A5">
        <w:rPr>
          <w:rFonts w:asciiTheme="minorHAnsi" w:hAnsiTheme="minorHAnsi" w:cstheme="minorHAnsi"/>
          <w:bCs/>
        </w:rPr>
        <w:t>a stranim takmičarima dodijeliti korektne nagrade.</w:t>
      </w:r>
    </w:p>
    <w:p w14:paraId="7D493146" w14:textId="226188A0" w:rsidR="00051F2B" w:rsidRPr="006222A5" w:rsidRDefault="00000000" w:rsidP="00712185">
      <w:pPr>
        <w:spacing w:line="242" w:lineRule="auto"/>
        <w:ind w:right="46"/>
        <w:jc w:val="both"/>
        <w:rPr>
          <w:rFonts w:asciiTheme="minorHAnsi" w:hAnsiTheme="minorHAnsi" w:cstheme="minorHAnsi"/>
          <w:bCs/>
          <w:sz w:val="24"/>
        </w:rPr>
      </w:pPr>
      <w:r w:rsidRPr="006222A5">
        <w:rPr>
          <w:rFonts w:asciiTheme="minorHAnsi" w:hAnsiTheme="minorHAnsi" w:cstheme="minorHAnsi"/>
          <w:bCs/>
          <w:sz w:val="24"/>
        </w:rPr>
        <w:t>-</w:t>
      </w:r>
      <w:r w:rsidR="00712185">
        <w:rPr>
          <w:rFonts w:asciiTheme="minorHAnsi" w:hAnsiTheme="minorHAnsi" w:cstheme="minorHAnsi"/>
          <w:bCs/>
          <w:sz w:val="24"/>
        </w:rPr>
        <w:t xml:space="preserve"> </w:t>
      </w:r>
      <w:r w:rsidRPr="006222A5">
        <w:rPr>
          <w:rFonts w:asciiTheme="minorHAnsi" w:hAnsiTheme="minorHAnsi" w:cstheme="minorHAnsi"/>
          <w:bCs/>
          <w:sz w:val="24"/>
          <w:u w:val="single"/>
        </w:rPr>
        <w:t>Vozači plasirani na prvo, drugo i treće mjesto, dobitnici nagrada, obavezni su da</w:t>
      </w:r>
      <w:r w:rsidRPr="006222A5">
        <w:rPr>
          <w:rFonts w:asciiTheme="minorHAnsi" w:hAnsiTheme="minorHAnsi" w:cstheme="minorHAnsi"/>
          <w:bCs/>
          <w:spacing w:val="40"/>
          <w:sz w:val="24"/>
        </w:rPr>
        <w:t xml:space="preserve"> </w:t>
      </w:r>
      <w:r w:rsidRPr="006222A5">
        <w:rPr>
          <w:rFonts w:asciiTheme="minorHAnsi" w:hAnsiTheme="minorHAnsi" w:cstheme="minorHAnsi"/>
          <w:bCs/>
          <w:sz w:val="24"/>
          <w:u w:val="single"/>
        </w:rPr>
        <w:t>prisustvuju proglašenju i dodjeli nagrada u vozačkom kombinezonu i nagrade preuzmu</w:t>
      </w:r>
      <w:r w:rsidRPr="006222A5">
        <w:rPr>
          <w:rFonts w:asciiTheme="minorHAnsi" w:hAnsiTheme="minorHAnsi" w:cstheme="minorHAnsi"/>
          <w:bCs/>
          <w:spacing w:val="40"/>
          <w:sz w:val="24"/>
        </w:rPr>
        <w:t xml:space="preserve"> </w:t>
      </w:r>
      <w:r w:rsidRPr="006222A5">
        <w:rPr>
          <w:rFonts w:asciiTheme="minorHAnsi" w:hAnsiTheme="minorHAnsi" w:cstheme="minorHAnsi"/>
          <w:bCs/>
          <w:sz w:val="24"/>
          <w:u w:val="single"/>
        </w:rPr>
        <w:t>lično, u protivnom</w:t>
      </w:r>
      <w:r w:rsidRPr="006222A5">
        <w:rPr>
          <w:rFonts w:asciiTheme="minorHAnsi" w:hAnsiTheme="minorHAnsi" w:cstheme="minorHAnsi"/>
          <w:bCs/>
          <w:spacing w:val="-4"/>
          <w:sz w:val="24"/>
          <w:u w:val="single"/>
        </w:rPr>
        <w:t xml:space="preserve"> </w:t>
      </w:r>
      <w:r w:rsidRPr="006222A5">
        <w:rPr>
          <w:rFonts w:asciiTheme="minorHAnsi" w:hAnsiTheme="minorHAnsi" w:cstheme="minorHAnsi"/>
          <w:bCs/>
          <w:sz w:val="24"/>
          <w:u w:val="single"/>
        </w:rPr>
        <w:t>neće im</w:t>
      </w:r>
      <w:r w:rsidRPr="006222A5">
        <w:rPr>
          <w:rFonts w:asciiTheme="minorHAnsi" w:hAnsiTheme="minorHAnsi" w:cstheme="minorHAnsi"/>
          <w:bCs/>
          <w:spacing w:val="-3"/>
          <w:sz w:val="24"/>
          <w:u w:val="single"/>
        </w:rPr>
        <w:t xml:space="preserve"> </w:t>
      </w:r>
      <w:r w:rsidRPr="006222A5">
        <w:rPr>
          <w:rFonts w:asciiTheme="minorHAnsi" w:hAnsiTheme="minorHAnsi" w:cstheme="minorHAnsi"/>
          <w:bCs/>
          <w:sz w:val="24"/>
          <w:u w:val="single"/>
        </w:rPr>
        <w:t>se</w:t>
      </w:r>
      <w:r w:rsidRPr="006222A5">
        <w:rPr>
          <w:rFonts w:asciiTheme="minorHAnsi" w:hAnsiTheme="minorHAnsi" w:cstheme="minorHAnsi"/>
          <w:bCs/>
          <w:spacing w:val="-1"/>
          <w:sz w:val="24"/>
          <w:u w:val="single"/>
        </w:rPr>
        <w:t xml:space="preserve"> </w:t>
      </w:r>
      <w:r w:rsidRPr="006222A5">
        <w:rPr>
          <w:rFonts w:asciiTheme="minorHAnsi" w:hAnsiTheme="minorHAnsi" w:cstheme="minorHAnsi"/>
          <w:bCs/>
          <w:sz w:val="24"/>
          <w:u w:val="single"/>
        </w:rPr>
        <w:t>uručiti trofej i protiv njih će</w:t>
      </w:r>
      <w:r w:rsidRPr="006222A5">
        <w:rPr>
          <w:rFonts w:asciiTheme="minorHAnsi" w:hAnsiTheme="minorHAnsi" w:cstheme="minorHAnsi"/>
          <w:bCs/>
          <w:spacing w:val="-1"/>
          <w:sz w:val="24"/>
          <w:u w:val="single"/>
        </w:rPr>
        <w:t xml:space="preserve"> </w:t>
      </w:r>
      <w:r w:rsidRPr="006222A5">
        <w:rPr>
          <w:rFonts w:asciiTheme="minorHAnsi" w:hAnsiTheme="minorHAnsi" w:cstheme="minorHAnsi"/>
          <w:bCs/>
          <w:sz w:val="24"/>
          <w:u w:val="single"/>
        </w:rPr>
        <w:t>se</w:t>
      </w:r>
      <w:r w:rsidRPr="006222A5">
        <w:rPr>
          <w:rFonts w:asciiTheme="minorHAnsi" w:hAnsiTheme="minorHAnsi" w:cstheme="minorHAnsi"/>
          <w:bCs/>
          <w:spacing w:val="-1"/>
          <w:sz w:val="24"/>
          <w:u w:val="single"/>
        </w:rPr>
        <w:t xml:space="preserve"> </w:t>
      </w:r>
      <w:r w:rsidRPr="006222A5">
        <w:rPr>
          <w:rFonts w:asciiTheme="minorHAnsi" w:hAnsiTheme="minorHAnsi" w:cstheme="minorHAnsi"/>
          <w:bCs/>
          <w:sz w:val="24"/>
          <w:u w:val="single"/>
        </w:rPr>
        <w:t>pokrenuti disciplinski postupak.</w:t>
      </w:r>
    </w:p>
    <w:p w14:paraId="7BF43CFE" w14:textId="52B15013" w:rsidR="00051F2B" w:rsidRPr="00712185" w:rsidRDefault="00712185" w:rsidP="00712185">
      <w:pPr>
        <w:tabs>
          <w:tab w:val="left" w:pos="437"/>
        </w:tabs>
        <w:ind w:right="51"/>
        <w:rPr>
          <w:rFonts w:asciiTheme="minorHAnsi" w:hAnsiTheme="minorHAnsi" w:cstheme="minorHAnsi"/>
          <w:bCs/>
          <w:sz w:val="24"/>
        </w:rPr>
      </w:pPr>
      <w:r>
        <w:rPr>
          <w:rFonts w:asciiTheme="minorHAnsi" w:hAnsiTheme="minorHAnsi" w:cstheme="minorHAnsi"/>
          <w:bCs/>
          <w:sz w:val="24"/>
        </w:rPr>
        <w:t xml:space="preserve">- </w:t>
      </w:r>
      <w:r w:rsidRPr="00712185">
        <w:rPr>
          <w:rFonts w:asciiTheme="minorHAnsi" w:hAnsiTheme="minorHAnsi" w:cstheme="minorHAnsi"/>
          <w:bCs/>
          <w:sz w:val="24"/>
        </w:rPr>
        <w:t xml:space="preserve">Na takmičenjima izvan Crne Gore koja se boduju za Šampionat CG nagrade se dodjeljuju trojici prvoplasiranih vozača po klasama, </w:t>
      </w:r>
      <w:r>
        <w:rPr>
          <w:rFonts w:asciiTheme="minorHAnsi" w:hAnsiTheme="minorHAnsi" w:cstheme="minorHAnsi"/>
          <w:bCs/>
          <w:sz w:val="24"/>
        </w:rPr>
        <w:t>g</w:t>
      </w:r>
      <w:r w:rsidRPr="00712185">
        <w:rPr>
          <w:rFonts w:asciiTheme="minorHAnsi" w:hAnsiTheme="minorHAnsi" w:cstheme="minorHAnsi"/>
          <w:bCs/>
          <w:sz w:val="24"/>
        </w:rPr>
        <w:t>en</w:t>
      </w:r>
      <w:r>
        <w:rPr>
          <w:rFonts w:asciiTheme="minorHAnsi" w:hAnsiTheme="minorHAnsi" w:cstheme="minorHAnsi"/>
          <w:bCs/>
          <w:sz w:val="24"/>
        </w:rPr>
        <w:t>eralnom</w:t>
      </w:r>
      <w:r w:rsidRPr="00712185">
        <w:rPr>
          <w:rFonts w:asciiTheme="minorHAnsi" w:hAnsiTheme="minorHAnsi" w:cstheme="minorHAnsi"/>
          <w:bCs/>
          <w:sz w:val="24"/>
        </w:rPr>
        <w:t xml:space="preserve"> </w:t>
      </w:r>
      <w:r>
        <w:rPr>
          <w:rFonts w:asciiTheme="minorHAnsi" w:hAnsiTheme="minorHAnsi" w:cstheme="minorHAnsi"/>
          <w:bCs/>
          <w:sz w:val="24"/>
        </w:rPr>
        <w:t>p</w:t>
      </w:r>
      <w:r w:rsidRPr="00712185">
        <w:rPr>
          <w:rFonts w:asciiTheme="minorHAnsi" w:hAnsiTheme="minorHAnsi" w:cstheme="minorHAnsi"/>
          <w:bCs/>
          <w:sz w:val="24"/>
        </w:rPr>
        <w:t xml:space="preserve">lasmanu </w:t>
      </w:r>
      <w:r>
        <w:rPr>
          <w:rFonts w:asciiTheme="minorHAnsi" w:hAnsiTheme="minorHAnsi" w:cstheme="minorHAnsi"/>
          <w:bCs/>
          <w:sz w:val="24"/>
        </w:rPr>
        <w:t>k</w:t>
      </w:r>
      <w:r w:rsidRPr="00712185">
        <w:rPr>
          <w:rFonts w:asciiTheme="minorHAnsi" w:hAnsiTheme="minorHAnsi" w:cstheme="minorHAnsi"/>
          <w:bCs/>
          <w:sz w:val="24"/>
        </w:rPr>
        <w:t xml:space="preserve">ategorija I i II i 3 najbolja </w:t>
      </w:r>
      <w:r>
        <w:rPr>
          <w:rFonts w:asciiTheme="minorHAnsi" w:hAnsiTheme="minorHAnsi" w:cstheme="minorHAnsi"/>
          <w:bCs/>
          <w:sz w:val="24"/>
        </w:rPr>
        <w:t>k</w:t>
      </w:r>
      <w:r w:rsidRPr="00712185">
        <w:rPr>
          <w:rFonts w:asciiTheme="minorHAnsi" w:hAnsiTheme="minorHAnsi" w:cstheme="minorHAnsi"/>
          <w:bCs/>
          <w:sz w:val="24"/>
        </w:rPr>
        <w:t>luba.</w:t>
      </w:r>
    </w:p>
    <w:p w14:paraId="63D4D222" w14:textId="484ED32E" w:rsidR="00051F2B" w:rsidRPr="00712185" w:rsidRDefault="001E3FD5" w:rsidP="00712185">
      <w:pPr>
        <w:tabs>
          <w:tab w:val="left" w:pos="509"/>
        </w:tabs>
        <w:spacing w:line="235" w:lineRule="auto"/>
        <w:ind w:right="55"/>
        <w:rPr>
          <w:rFonts w:asciiTheme="minorHAnsi" w:hAnsiTheme="minorHAnsi" w:cstheme="minorHAnsi"/>
          <w:bCs/>
          <w:sz w:val="24"/>
        </w:rPr>
      </w:pPr>
      <w:r w:rsidRPr="00712185">
        <w:rPr>
          <w:rFonts w:asciiTheme="minorHAnsi" w:hAnsiTheme="minorHAnsi" w:cstheme="minorHAnsi"/>
          <w:bCs/>
          <w:sz w:val="24"/>
        </w:rPr>
        <w:t xml:space="preserve">- Na kraju takmičarske sezone </w:t>
      </w:r>
      <w:r w:rsidR="00712185">
        <w:rPr>
          <w:rFonts w:asciiTheme="minorHAnsi" w:hAnsiTheme="minorHAnsi" w:cstheme="minorHAnsi"/>
          <w:bCs/>
          <w:sz w:val="24"/>
        </w:rPr>
        <w:t>s</w:t>
      </w:r>
      <w:r w:rsidRPr="00712185">
        <w:rPr>
          <w:rFonts w:asciiTheme="minorHAnsi" w:hAnsiTheme="minorHAnsi" w:cstheme="minorHAnsi"/>
          <w:bCs/>
          <w:sz w:val="24"/>
        </w:rPr>
        <w:t>tručni odbor AKSCG će obraditi konačne rezultate, verifikovati ih i izvršiti dodjelu nagrada:</w:t>
      </w:r>
    </w:p>
    <w:p w14:paraId="768E57E9" w14:textId="3B7821CA" w:rsidR="00051F2B" w:rsidRPr="00712185" w:rsidRDefault="00712185" w:rsidP="00712185">
      <w:pPr>
        <w:tabs>
          <w:tab w:val="left" w:pos="430"/>
        </w:tabs>
        <w:spacing w:before="1"/>
        <w:ind w:right="51"/>
        <w:rPr>
          <w:rFonts w:asciiTheme="minorHAnsi" w:hAnsiTheme="minorHAnsi" w:cstheme="minorHAnsi"/>
          <w:bCs/>
          <w:sz w:val="24"/>
        </w:rPr>
      </w:pPr>
      <w:r>
        <w:rPr>
          <w:rFonts w:asciiTheme="minorHAnsi" w:hAnsiTheme="minorHAnsi" w:cstheme="minorHAnsi"/>
          <w:bCs/>
          <w:sz w:val="24"/>
        </w:rPr>
        <w:t xml:space="preserve">- </w:t>
      </w:r>
      <w:r w:rsidRPr="00712185">
        <w:rPr>
          <w:rFonts w:asciiTheme="minorHAnsi" w:hAnsiTheme="minorHAnsi" w:cstheme="minorHAnsi"/>
          <w:bCs/>
          <w:sz w:val="24"/>
        </w:rPr>
        <w:t xml:space="preserve">Trojici prvoplasiranih vozača u svakoj klasi i </w:t>
      </w:r>
      <w:r>
        <w:rPr>
          <w:rFonts w:asciiTheme="minorHAnsi" w:hAnsiTheme="minorHAnsi" w:cstheme="minorHAnsi"/>
          <w:bCs/>
          <w:sz w:val="24"/>
        </w:rPr>
        <w:t>g</w:t>
      </w:r>
      <w:r w:rsidRPr="00712185">
        <w:rPr>
          <w:rFonts w:asciiTheme="minorHAnsi" w:hAnsiTheme="minorHAnsi" w:cstheme="minorHAnsi"/>
          <w:bCs/>
          <w:sz w:val="24"/>
        </w:rPr>
        <w:t xml:space="preserve">eneralnom plasmanu </w:t>
      </w:r>
      <w:r>
        <w:rPr>
          <w:rFonts w:asciiTheme="minorHAnsi" w:hAnsiTheme="minorHAnsi" w:cstheme="minorHAnsi"/>
          <w:bCs/>
          <w:sz w:val="24"/>
        </w:rPr>
        <w:t>k</w:t>
      </w:r>
      <w:r w:rsidRPr="00712185">
        <w:rPr>
          <w:rFonts w:asciiTheme="minorHAnsi" w:hAnsiTheme="minorHAnsi" w:cstheme="minorHAnsi"/>
          <w:bCs/>
          <w:sz w:val="24"/>
        </w:rPr>
        <w:t>ategorije I i II,</w:t>
      </w:r>
      <w:r w:rsidRPr="00712185">
        <w:rPr>
          <w:rFonts w:asciiTheme="minorHAnsi" w:hAnsiTheme="minorHAnsi" w:cstheme="minorHAnsi"/>
          <w:bCs/>
          <w:spacing w:val="72"/>
          <w:sz w:val="24"/>
        </w:rPr>
        <w:t xml:space="preserve"> </w:t>
      </w:r>
      <w:r w:rsidRPr="00712185">
        <w:rPr>
          <w:rFonts w:asciiTheme="minorHAnsi" w:hAnsiTheme="minorHAnsi" w:cstheme="minorHAnsi"/>
          <w:bCs/>
          <w:sz w:val="24"/>
        </w:rPr>
        <w:t>nagrade za 3 prvoplasirana kluba i nagrade za ekipe sponzora.</w:t>
      </w:r>
    </w:p>
    <w:p w14:paraId="4DCF859F" w14:textId="4E81FAE1" w:rsidR="00051F2B" w:rsidRPr="006222A5" w:rsidRDefault="00000000" w:rsidP="00712185">
      <w:pPr>
        <w:pStyle w:val="BodyText"/>
        <w:ind w:left="0" w:right="49"/>
        <w:jc w:val="both"/>
        <w:rPr>
          <w:rFonts w:asciiTheme="minorHAnsi" w:hAnsiTheme="minorHAnsi" w:cstheme="minorHAnsi"/>
          <w:bCs/>
        </w:rPr>
      </w:pPr>
      <w:r w:rsidRPr="006222A5">
        <w:rPr>
          <w:rFonts w:asciiTheme="minorHAnsi" w:hAnsiTheme="minorHAnsi" w:cstheme="minorHAnsi"/>
          <w:bCs/>
        </w:rPr>
        <w:t>-</w:t>
      </w:r>
      <w:r w:rsidR="00712185">
        <w:rPr>
          <w:rFonts w:asciiTheme="minorHAnsi" w:hAnsiTheme="minorHAnsi" w:cstheme="minorHAnsi"/>
          <w:bCs/>
        </w:rPr>
        <w:t xml:space="preserve"> </w:t>
      </w:r>
      <w:r w:rsidRPr="006222A5">
        <w:rPr>
          <w:rFonts w:asciiTheme="minorHAnsi" w:hAnsiTheme="minorHAnsi" w:cstheme="minorHAnsi"/>
          <w:bCs/>
        </w:rPr>
        <w:t xml:space="preserve">Dodijelit će se jubilarne nagrade koje su ostvarene: </w:t>
      </w:r>
      <w:r w:rsidR="00712185">
        <w:rPr>
          <w:rFonts w:asciiTheme="minorHAnsi" w:hAnsiTheme="minorHAnsi" w:cstheme="minorHAnsi"/>
          <w:bCs/>
        </w:rPr>
        <w:t>z</w:t>
      </w:r>
      <w:r w:rsidRPr="006222A5">
        <w:rPr>
          <w:rFonts w:asciiTheme="minorHAnsi" w:hAnsiTheme="minorHAnsi" w:cstheme="minorHAnsi"/>
          <w:bCs/>
        </w:rPr>
        <w:t>latna kaciga za 3 uzasopne ili 5 titula sa prekidima u jednoj disciplini</w:t>
      </w:r>
      <w:r w:rsidR="00712185">
        <w:rPr>
          <w:rFonts w:asciiTheme="minorHAnsi" w:hAnsiTheme="minorHAnsi" w:cstheme="minorHAnsi"/>
          <w:bCs/>
        </w:rPr>
        <w:t>, d</w:t>
      </w:r>
      <w:r w:rsidRPr="006222A5">
        <w:rPr>
          <w:rFonts w:asciiTheme="minorHAnsi" w:hAnsiTheme="minorHAnsi" w:cstheme="minorHAnsi"/>
          <w:bCs/>
        </w:rPr>
        <w:t xml:space="preserve">ijamantska kaciga za osvojene 3 </w:t>
      </w:r>
      <w:r w:rsidR="00712185">
        <w:rPr>
          <w:rFonts w:asciiTheme="minorHAnsi" w:hAnsiTheme="minorHAnsi" w:cstheme="minorHAnsi"/>
          <w:bCs/>
        </w:rPr>
        <w:t>z</w:t>
      </w:r>
      <w:r w:rsidRPr="006222A5">
        <w:rPr>
          <w:rFonts w:asciiTheme="minorHAnsi" w:hAnsiTheme="minorHAnsi" w:cstheme="minorHAnsi"/>
          <w:bCs/>
        </w:rPr>
        <w:t>latne kacige</w:t>
      </w:r>
      <w:r w:rsidR="00712185">
        <w:rPr>
          <w:rFonts w:asciiTheme="minorHAnsi" w:hAnsiTheme="minorHAnsi" w:cstheme="minorHAnsi"/>
          <w:bCs/>
        </w:rPr>
        <w:t>,</w:t>
      </w:r>
      <w:r w:rsidRPr="006222A5">
        <w:rPr>
          <w:rFonts w:asciiTheme="minorHAnsi" w:hAnsiTheme="minorHAnsi" w:cstheme="minorHAnsi"/>
          <w:bCs/>
        </w:rPr>
        <w:t xml:space="preserve"> Grand prix nagrada za 10 titula u disciplini brda i kruga</w:t>
      </w:r>
      <w:r w:rsidR="00712185">
        <w:rPr>
          <w:rFonts w:asciiTheme="minorHAnsi" w:hAnsiTheme="minorHAnsi" w:cstheme="minorHAnsi"/>
          <w:bCs/>
        </w:rPr>
        <w:t>,z</w:t>
      </w:r>
      <w:r w:rsidRPr="006222A5">
        <w:rPr>
          <w:rFonts w:asciiTheme="minorHAnsi" w:hAnsiTheme="minorHAnsi" w:cstheme="minorHAnsi"/>
          <w:bCs/>
        </w:rPr>
        <w:t>latni oval za 3 uzastopne ili 5 titula sa prekidom za klubove.</w:t>
      </w:r>
    </w:p>
    <w:p w14:paraId="2D4607E5" w14:textId="6B82606E" w:rsidR="00051F2B" w:rsidRPr="006222A5" w:rsidRDefault="00000000" w:rsidP="00712185">
      <w:pPr>
        <w:pStyle w:val="BodyText"/>
        <w:spacing w:before="1"/>
        <w:ind w:left="0"/>
        <w:jc w:val="both"/>
        <w:rPr>
          <w:rFonts w:asciiTheme="minorHAnsi" w:hAnsiTheme="minorHAnsi" w:cstheme="minorHAnsi"/>
          <w:bCs/>
        </w:rPr>
      </w:pPr>
      <w:r w:rsidRPr="006222A5">
        <w:rPr>
          <w:rFonts w:asciiTheme="minorHAnsi" w:hAnsiTheme="minorHAnsi" w:cstheme="minorHAnsi"/>
          <w:bCs/>
        </w:rPr>
        <w:t>-</w:t>
      </w:r>
      <w:r w:rsidR="00712185">
        <w:rPr>
          <w:rFonts w:asciiTheme="minorHAnsi" w:hAnsiTheme="minorHAnsi" w:cstheme="minorHAnsi"/>
          <w:bCs/>
        </w:rPr>
        <w:t xml:space="preserve"> </w:t>
      </w:r>
      <w:r w:rsidRPr="006222A5">
        <w:rPr>
          <w:rFonts w:asciiTheme="minorHAnsi" w:hAnsiTheme="minorHAnsi" w:cstheme="minorHAnsi"/>
          <w:bCs/>
        </w:rPr>
        <w:t>Zaslužnim</w:t>
      </w:r>
      <w:r w:rsidRPr="006222A5">
        <w:rPr>
          <w:rFonts w:asciiTheme="minorHAnsi" w:hAnsiTheme="minorHAnsi" w:cstheme="minorHAnsi"/>
          <w:bCs/>
          <w:spacing w:val="-4"/>
        </w:rPr>
        <w:t xml:space="preserve"> </w:t>
      </w:r>
      <w:r w:rsidRPr="006222A5">
        <w:rPr>
          <w:rFonts w:asciiTheme="minorHAnsi" w:hAnsiTheme="minorHAnsi" w:cstheme="minorHAnsi"/>
          <w:bCs/>
        </w:rPr>
        <w:t>sportistima,</w:t>
      </w:r>
      <w:r w:rsidRPr="006222A5">
        <w:rPr>
          <w:rFonts w:asciiTheme="minorHAnsi" w:hAnsiTheme="minorHAnsi" w:cstheme="minorHAnsi"/>
          <w:bCs/>
          <w:spacing w:val="-1"/>
        </w:rPr>
        <w:t xml:space="preserve"> </w:t>
      </w:r>
      <w:r w:rsidRPr="006222A5">
        <w:rPr>
          <w:rFonts w:asciiTheme="minorHAnsi" w:hAnsiTheme="minorHAnsi" w:cstheme="minorHAnsi"/>
          <w:bCs/>
        </w:rPr>
        <w:t>sportskim</w:t>
      </w:r>
      <w:r w:rsidRPr="006222A5">
        <w:rPr>
          <w:rFonts w:asciiTheme="minorHAnsi" w:hAnsiTheme="minorHAnsi" w:cstheme="minorHAnsi"/>
          <w:bCs/>
          <w:spacing w:val="-1"/>
        </w:rPr>
        <w:t xml:space="preserve"> </w:t>
      </w:r>
      <w:r w:rsidRPr="006222A5">
        <w:rPr>
          <w:rFonts w:asciiTheme="minorHAnsi" w:hAnsiTheme="minorHAnsi" w:cstheme="minorHAnsi"/>
          <w:bCs/>
        </w:rPr>
        <w:t>radnicima,</w:t>
      </w:r>
      <w:r w:rsidRPr="006222A5">
        <w:rPr>
          <w:rFonts w:asciiTheme="minorHAnsi" w:hAnsiTheme="minorHAnsi" w:cstheme="minorHAnsi"/>
          <w:bCs/>
          <w:spacing w:val="58"/>
        </w:rPr>
        <w:t xml:space="preserve"> </w:t>
      </w:r>
      <w:r w:rsidRPr="006222A5">
        <w:rPr>
          <w:rFonts w:asciiTheme="minorHAnsi" w:hAnsiTheme="minorHAnsi" w:cstheme="minorHAnsi"/>
          <w:bCs/>
        </w:rPr>
        <w:t>sponzorima</w:t>
      </w:r>
      <w:r w:rsidRPr="006222A5">
        <w:rPr>
          <w:rFonts w:asciiTheme="minorHAnsi" w:hAnsiTheme="minorHAnsi" w:cstheme="minorHAnsi"/>
          <w:bCs/>
          <w:spacing w:val="-3"/>
        </w:rPr>
        <w:t xml:space="preserve"> </w:t>
      </w:r>
      <w:r w:rsidRPr="006222A5">
        <w:rPr>
          <w:rFonts w:asciiTheme="minorHAnsi" w:hAnsiTheme="minorHAnsi" w:cstheme="minorHAnsi"/>
          <w:bCs/>
        </w:rPr>
        <w:t>i</w:t>
      </w:r>
      <w:r w:rsidRPr="006222A5">
        <w:rPr>
          <w:rFonts w:asciiTheme="minorHAnsi" w:hAnsiTheme="minorHAnsi" w:cstheme="minorHAnsi"/>
          <w:bCs/>
          <w:spacing w:val="-1"/>
        </w:rPr>
        <w:t xml:space="preserve"> </w:t>
      </w:r>
      <w:r w:rsidRPr="006222A5">
        <w:rPr>
          <w:rFonts w:asciiTheme="minorHAnsi" w:hAnsiTheme="minorHAnsi" w:cstheme="minorHAnsi"/>
          <w:bCs/>
        </w:rPr>
        <w:t>sl.</w:t>
      </w:r>
      <w:r w:rsidRPr="006222A5">
        <w:rPr>
          <w:rFonts w:asciiTheme="minorHAnsi" w:hAnsiTheme="minorHAnsi" w:cstheme="minorHAnsi"/>
          <w:bCs/>
          <w:spacing w:val="-1"/>
        </w:rPr>
        <w:t xml:space="preserve"> </w:t>
      </w:r>
      <w:r w:rsidRPr="006222A5">
        <w:rPr>
          <w:rFonts w:asciiTheme="minorHAnsi" w:hAnsiTheme="minorHAnsi" w:cstheme="minorHAnsi"/>
          <w:bCs/>
        </w:rPr>
        <w:t>dodijelit</w:t>
      </w:r>
      <w:r w:rsidRPr="006222A5">
        <w:rPr>
          <w:rFonts w:asciiTheme="minorHAnsi" w:hAnsiTheme="minorHAnsi" w:cstheme="minorHAnsi"/>
          <w:bCs/>
          <w:spacing w:val="-1"/>
        </w:rPr>
        <w:t xml:space="preserve"> </w:t>
      </w:r>
      <w:r w:rsidRPr="006222A5">
        <w:rPr>
          <w:rFonts w:asciiTheme="minorHAnsi" w:hAnsiTheme="minorHAnsi" w:cstheme="minorHAnsi"/>
          <w:bCs/>
        </w:rPr>
        <w:t>će</w:t>
      </w:r>
      <w:r w:rsidRPr="006222A5">
        <w:rPr>
          <w:rFonts w:asciiTheme="minorHAnsi" w:hAnsiTheme="minorHAnsi" w:cstheme="minorHAnsi"/>
          <w:bCs/>
          <w:spacing w:val="-3"/>
        </w:rPr>
        <w:t xml:space="preserve"> </w:t>
      </w:r>
      <w:r w:rsidRPr="006222A5">
        <w:rPr>
          <w:rFonts w:asciiTheme="minorHAnsi" w:hAnsiTheme="minorHAnsi" w:cstheme="minorHAnsi"/>
          <w:bCs/>
        </w:rPr>
        <w:t>se</w:t>
      </w:r>
      <w:r w:rsidRPr="006222A5">
        <w:rPr>
          <w:rFonts w:asciiTheme="minorHAnsi" w:hAnsiTheme="minorHAnsi" w:cstheme="minorHAnsi"/>
          <w:bCs/>
          <w:spacing w:val="-1"/>
        </w:rPr>
        <w:t xml:space="preserve"> </w:t>
      </w:r>
      <w:r w:rsidRPr="006222A5">
        <w:rPr>
          <w:rFonts w:asciiTheme="minorHAnsi" w:hAnsiTheme="minorHAnsi" w:cstheme="minorHAnsi"/>
          <w:bCs/>
        </w:rPr>
        <w:t>prigodna</w:t>
      </w:r>
      <w:r w:rsidRPr="006222A5">
        <w:rPr>
          <w:rFonts w:asciiTheme="minorHAnsi" w:hAnsiTheme="minorHAnsi" w:cstheme="minorHAnsi"/>
          <w:bCs/>
          <w:spacing w:val="-2"/>
        </w:rPr>
        <w:t xml:space="preserve"> priznanja.</w:t>
      </w:r>
    </w:p>
    <w:p w14:paraId="72A99B94" w14:textId="77777777" w:rsidR="00051F2B" w:rsidRPr="006222A5" w:rsidRDefault="00051F2B">
      <w:pPr>
        <w:pStyle w:val="BodyText"/>
        <w:spacing w:before="4"/>
        <w:ind w:left="0"/>
        <w:rPr>
          <w:rFonts w:asciiTheme="minorHAnsi" w:hAnsiTheme="minorHAnsi" w:cstheme="minorHAnsi"/>
          <w:bCs/>
        </w:rPr>
      </w:pPr>
    </w:p>
    <w:p w14:paraId="6FC2703A" w14:textId="77777777" w:rsidR="00051F2B" w:rsidRPr="001E3FD5" w:rsidRDefault="00000000">
      <w:pPr>
        <w:spacing w:before="1"/>
        <w:ind w:left="622"/>
        <w:jc w:val="center"/>
        <w:rPr>
          <w:rFonts w:asciiTheme="minorHAnsi" w:hAnsiTheme="minorHAnsi" w:cstheme="minorHAnsi"/>
          <w:b/>
          <w:sz w:val="24"/>
        </w:rPr>
      </w:pPr>
      <w:r w:rsidRPr="001E3FD5">
        <w:rPr>
          <w:rFonts w:asciiTheme="minorHAnsi" w:hAnsiTheme="minorHAnsi" w:cstheme="minorHAnsi"/>
          <w:b/>
          <w:sz w:val="24"/>
        </w:rPr>
        <w:t>Član</w:t>
      </w:r>
      <w:r w:rsidRPr="001E3FD5">
        <w:rPr>
          <w:rFonts w:asciiTheme="minorHAnsi" w:hAnsiTheme="minorHAnsi" w:cstheme="minorHAnsi"/>
          <w:b/>
          <w:spacing w:val="-2"/>
          <w:sz w:val="24"/>
        </w:rPr>
        <w:t xml:space="preserve"> </w:t>
      </w:r>
      <w:r w:rsidRPr="001E3FD5">
        <w:rPr>
          <w:rFonts w:asciiTheme="minorHAnsi" w:hAnsiTheme="minorHAnsi" w:cstheme="minorHAnsi"/>
          <w:b/>
          <w:spacing w:val="-5"/>
          <w:sz w:val="24"/>
        </w:rPr>
        <w:t>21.</w:t>
      </w:r>
    </w:p>
    <w:p w14:paraId="11585DD4" w14:textId="77777777" w:rsidR="00051F2B" w:rsidRPr="001E3FD5" w:rsidRDefault="00000000" w:rsidP="001E3FD5">
      <w:pPr>
        <w:pStyle w:val="Heading1"/>
        <w:spacing w:before="276" w:line="274" w:lineRule="exact"/>
        <w:rPr>
          <w:rFonts w:asciiTheme="minorHAnsi" w:hAnsiTheme="minorHAnsi" w:cstheme="minorHAnsi"/>
          <w:bCs w:val="0"/>
        </w:rPr>
      </w:pPr>
      <w:r w:rsidRPr="001E3FD5">
        <w:rPr>
          <w:rFonts w:asciiTheme="minorHAnsi" w:hAnsiTheme="minorHAnsi" w:cstheme="minorHAnsi"/>
          <w:bCs w:val="0"/>
        </w:rPr>
        <w:t>POVRATAK</w:t>
      </w:r>
      <w:r w:rsidRPr="001E3FD5">
        <w:rPr>
          <w:rFonts w:asciiTheme="minorHAnsi" w:hAnsiTheme="minorHAnsi" w:cstheme="minorHAnsi"/>
          <w:bCs w:val="0"/>
          <w:spacing w:val="-5"/>
        </w:rPr>
        <w:t xml:space="preserve"> </w:t>
      </w:r>
      <w:r w:rsidRPr="001E3FD5">
        <w:rPr>
          <w:rFonts w:asciiTheme="minorHAnsi" w:hAnsiTheme="minorHAnsi" w:cstheme="minorHAnsi"/>
          <w:bCs w:val="0"/>
        </w:rPr>
        <w:t>VOZAČA</w:t>
      </w:r>
      <w:r w:rsidRPr="001E3FD5">
        <w:rPr>
          <w:rFonts w:asciiTheme="minorHAnsi" w:hAnsiTheme="minorHAnsi" w:cstheme="minorHAnsi"/>
          <w:bCs w:val="0"/>
          <w:spacing w:val="-3"/>
        </w:rPr>
        <w:t xml:space="preserve"> </w:t>
      </w:r>
      <w:r w:rsidRPr="001E3FD5">
        <w:rPr>
          <w:rFonts w:asciiTheme="minorHAnsi" w:hAnsiTheme="minorHAnsi" w:cstheme="minorHAnsi"/>
          <w:bCs w:val="0"/>
        </w:rPr>
        <w:t>SA</w:t>
      </w:r>
      <w:r w:rsidRPr="001E3FD5">
        <w:rPr>
          <w:rFonts w:asciiTheme="minorHAnsi" w:hAnsiTheme="minorHAnsi" w:cstheme="minorHAnsi"/>
          <w:bCs w:val="0"/>
          <w:spacing w:val="-2"/>
        </w:rPr>
        <w:t xml:space="preserve"> </w:t>
      </w:r>
      <w:r w:rsidRPr="001E3FD5">
        <w:rPr>
          <w:rFonts w:asciiTheme="minorHAnsi" w:hAnsiTheme="minorHAnsi" w:cstheme="minorHAnsi"/>
          <w:bCs w:val="0"/>
        </w:rPr>
        <w:t>CILJA</w:t>
      </w:r>
      <w:r w:rsidRPr="001E3FD5">
        <w:rPr>
          <w:rFonts w:asciiTheme="minorHAnsi" w:hAnsiTheme="minorHAnsi" w:cstheme="minorHAnsi"/>
          <w:bCs w:val="0"/>
          <w:spacing w:val="-3"/>
        </w:rPr>
        <w:t xml:space="preserve"> </w:t>
      </w:r>
      <w:r w:rsidRPr="001E3FD5">
        <w:rPr>
          <w:rFonts w:asciiTheme="minorHAnsi" w:hAnsiTheme="minorHAnsi" w:cstheme="minorHAnsi"/>
          <w:bCs w:val="0"/>
        </w:rPr>
        <w:t>U</w:t>
      </w:r>
      <w:r w:rsidRPr="001E3FD5">
        <w:rPr>
          <w:rFonts w:asciiTheme="minorHAnsi" w:hAnsiTheme="minorHAnsi" w:cstheme="minorHAnsi"/>
          <w:bCs w:val="0"/>
          <w:spacing w:val="-3"/>
        </w:rPr>
        <w:t xml:space="preserve"> </w:t>
      </w:r>
      <w:r w:rsidRPr="001E3FD5">
        <w:rPr>
          <w:rFonts w:asciiTheme="minorHAnsi" w:hAnsiTheme="minorHAnsi" w:cstheme="minorHAnsi"/>
          <w:bCs w:val="0"/>
        </w:rPr>
        <w:t>PARK</w:t>
      </w:r>
      <w:r w:rsidRPr="001E3FD5">
        <w:rPr>
          <w:rFonts w:asciiTheme="minorHAnsi" w:hAnsiTheme="minorHAnsi" w:cstheme="minorHAnsi"/>
          <w:bCs w:val="0"/>
          <w:spacing w:val="-1"/>
        </w:rPr>
        <w:t xml:space="preserve"> </w:t>
      </w:r>
      <w:r w:rsidRPr="001E3FD5">
        <w:rPr>
          <w:rFonts w:asciiTheme="minorHAnsi" w:hAnsiTheme="minorHAnsi" w:cstheme="minorHAnsi"/>
          <w:bCs w:val="0"/>
          <w:spacing w:val="-2"/>
        </w:rPr>
        <w:t>VOZAČA</w:t>
      </w:r>
    </w:p>
    <w:p w14:paraId="06145221" w14:textId="36762E2A" w:rsidR="00051F2B" w:rsidRPr="006222A5" w:rsidRDefault="00000000">
      <w:pPr>
        <w:pStyle w:val="ListParagraph"/>
        <w:numPr>
          <w:ilvl w:val="0"/>
          <w:numId w:val="5"/>
        </w:numPr>
        <w:tabs>
          <w:tab w:val="left" w:pos="459"/>
          <w:tab w:val="left" w:pos="9121"/>
        </w:tabs>
        <w:ind w:right="52" w:firstLine="0"/>
        <w:jc w:val="left"/>
        <w:rPr>
          <w:rFonts w:asciiTheme="minorHAnsi" w:hAnsiTheme="minorHAnsi" w:cstheme="minorHAnsi"/>
          <w:bCs/>
          <w:sz w:val="24"/>
        </w:rPr>
      </w:pPr>
      <w:r w:rsidRPr="006222A5">
        <w:rPr>
          <w:rFonts w:asciiTheme="minorHAnsi" w:hAnsiTheme="minorHAnsi" w:cstheme="minorHAnsi"/>
          <w:bCs/>
          <w:sz w:val="24"/>
        </w:rPr>
        <w:t>Pri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povratku</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sa</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cilja</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nakon</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svake</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vožnje</w:t>
      </w:r>
      <w:r w:rsidRPr="006222A5">
        <w:rPr>
          <w:rFonts w:asciiTheme="minorHAnsi" w:hAnsiTheme="minorHAnsi" w:cstheme="minorHAnsi"/>
          <w:bCs/>
          <w:spacing w:val="40"/>
          <w:sz w:val="24"/>
        </w:rPr>
        <w:t xml:space="preserve"> </w:t>
      </w:r>
      <w:r w:rsidR="001E3FD5">
        <w:rPr>
          <w:rFonts w:asciiTheme="minorHAnsi" w:hAnsiTheme="minorHAnsi" w:cstheme="minorHAnsi"/>
          <w:bCs/>
          <w:sz w:val="24"/>
        </w:rPr>
        <w:t>(</w:t>
      </w:r>
      <w:r w:rsidRPr="006222A5">
        <w:rPr>
          <w:rFonts w:asciiTheme="minorHAnsi" w:hAnsiTheme="minorHAnsi" w:cstheme="minorHAnsi"/>
          <w:bCs/>
          <w:sz w:val="24"/>
        </w:rPr>
        <w:t>treninga</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ili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trke</w:t>
      </w:r>
      <w:r w:rsidR="001E3FD5">
        <w:rPr>
          <w:rFonts w:asciiTheme="minorHAnsi" w:hAnsiTheme="minorHAnsi" w:cstheme="minorHAnsi"/>
          <w:bCs/>
          <w:sz w:val="24"/>
        </w:rPr>
        <w:t>)</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vozači</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su</w:t>
      </w:r>
      <w:r w:rsidRPr="006222A5">
        <w:rPr>
          <w:rFonts w:asciiTheme="minorHAnsi" w:hAnsiTheme="minorHAnsi" w:cstheme="minorHAnsi"/>
          <w:bCs/>
          <w:spacing w:val="40"/>
          <w:sz w:val="24"/>
        </w:rPr>
        <w:t xml:space="preserve"> </w:t>
      </w:r>
      <w:r w:rsidRPr="006222A5">
        <w:rPr>
          <w:rFonts w:asciiTheme="minorHAnsi" w:hAnsiTheme="minorHAnsi" w:cstheme="minorHAnsi"/>
          <w:bCs/>
          <w:sz w:val="24"/>
        </w:rPr>
        <w:t>obavezni</w:t>
      </w:r>
      <w:r w:rsidR="001E3FD5">
        <w:rPr>
          <w:rFonts w:asciiTheme="minorHAnsi" w:hAnsiTheme="minorHAnsi" w:cstheme="minorHAnsi"/>
          <w:bCs/>
          <w:sz w:val="24"/>
        </w:rPr>
        <w:t xml:space="preserve"> </w:t>
      </w:r>
      <w:r w:rsidRPr="006222A5">
        <w:rPr>
          <w:rFonts w:asciiTheme="minorHAnsi" w:hAnsiTheme="minorHAnsi" w:cstheme="minorHAnsi"/>
          <w:bCs/>
          <w:spacing w:val="-2"/>
          <w:sz w:val="24"/>
        </w:rPr>
        <w:t xml:space="preserve">koristiti </w:t>
      </w:r>
      <w:r w:rsidRPr="006222A5">
        <w:rPr>
          <w:rFonts w:asciiTheme="minorHAnsi" w:hAnsiTheme="minorHAnsi" w:cstheme="minorHAnsi"/>
          <w:bCs/>
          <w:sz w:val="24"/>
        </w:rPr>
        <w:t>sigurnosne pojaseve što znači da moraju biti vezani.</w:t>
      </w:r>
    </w:p>
    <w:p w14:paraId="549F73BC" w14:textId="03BA3BE0" w:rsidR="00051F2B" w:rsidRPr="006222A5" w:rsidRDefault="00000000">
      <w:pPr>
        <w:pStyle w:val="BodyText"/>
        <w:rPr>
          <w:rFonts w:asciiTheme="minorHAnsi" w:hAnsiTheme="minorHAnsi" w:cstheme="minorHAnsi"/>
          <w:bCs/>
        </w:rPr>
      </w:pPr>
      <w:r w:rsidRPr="006222A5">
        <w:rPr>
          <w:rFonts w:asciiTheme="minorHAnsi" w:hAnsiTheme="minorHAnsi" w:cstheme="minorHAnsi"/>
          <w:bCs/>
        </w:rPr>
        <w:t>-</w:t>
      </w:r>
      <w:r w:rsidR="00712185">
        <w:rPr>
          <w:rFonts w:asciiTheme="minorHAnsi" w:hAnsiTheme="minorHAnsi" w:cstheme="minorHAnsi"/>
          <w:bCs/>
        </w:rPr>
        <w:t xml:space="preserve"> </w:t>
      </w:r>
      <w:r w:rsidRPr="006222A5">
        <w:rPr>
          <w:rFonts w:asciiTheme="minorHAnsi" w:hAnsiTheme="minorHAnsi" w:cstheme="minorHAnsi"/>
          <w:bCs/>
        </w:rPr>
        <w:t>Vozači koji koriste vozila Kategorije II –</w:t>
      </w:r>
      <w:r w:rsidR="001E3FD5">
        <w:rPr>
          <w:rFonts w:asciiTheme="minorHAnsi" w:hAnsiTheme="minorHAnsi" w:cstheme="minorHAnsi"/>
          <w:bCs/>
        </w:rPr>
        <w:t xml:space="preserve"> </w:t>
      </w:r>
      <w:r w:rsidRPr="006222A5">
        <w:rPr>
          <w:rFonts w:asciiTheme="minorHAnsi" w:hAnsiTheme="minorHAnsi" w:cstheme="minorHAnsi"/>
          <w:bCs/>
        </w:rPr>
        <w:t>otvorena vozila, uz pojaseve obavezno</w:t>
      </w:r>
      <w:r w:rsidRPr="006222A5">
        <w:rPr>
          <w:rFonts w:asciiTheme="minorHAnsi" w:hAnsiTheme="minorHAnsi" w:cstheme="minorHAnsi"/>
          <w:bCs/>
          <w:spacing w:val="40"/>
        </w:rPr>
        <w:t xml:space="preserve"> </w:t>
      </w:r>
      <w:r w:rsidRPr="006222A5">
        <w:rPr>
          <w:rFonts w:asciiTheme="minorHAnsi" w:hAnsiTheme="minorHAnsi" w:cstheme="minorHAnsi"/>
          <w:bCs/>
        </w:rPr>
        <w:t>moraju koristiti i zaštitnu kacigu.</w:t>
      </w:r>
    </w:p>
    <w:p w14:paraId="0427D289" w14:textId="1A97A0AC" w:rsidR="00051F2B" w:rsidRPr="006222A5" w:rsidRDefault="00000000">
      <w:pPr>
        <w:pStyle w:val="BodyText"/>
        <w:rPr>
          <w:rFonts w:asciiTheme="minorHAnsi" w:hAnsiTheme="minorHAnsi" w:cstheme="minorHAnsi"/>
          <w:bCs/>
        </w:rPr>
      </w:pPr>
      <w:r w:rsidRPr="006222A5">
        <w:rPr>
          <w:rFonts w:asciiTheme="minorHAnsi" w:hAnsiTheme="minorHAnsi" w:cstheme="minorHAnsi"/>
          <w:bCs/>
        </w:rPr>
        <w:t>-</w:t>
      </w:r>
      <w:r w:rsidR="00712185">
        <w:rPr>
          <w:rFonts w:asciiTheme="minorHAnsi" w:hAnsiTheme="minorHAnsi" w:cstheme="minorHAnsi"/>
          <w:bCs/>
        </w:rPr>
        <w:t xml:space="preserve"> </w:t>
      </w:r>
      <w:r w:rsidRPr="006222A5">
        <w:rPr>
          <w:rFonts w:asciiTheme="minorHAnsi" w:hAnsiTheme="minorHAnsi" w:cstheme="minorHAnsi"/>
          <w:bCs/>
        </w:rPr>
        <w:t>Zabranjeno</w:t>
      </w:r>
      <w:r w:rsidRPr="006222A5">
        <w:rPr>
          <w:rFonts w:asciiTheme="minorHAnsi" w:hAnsiTheme="minorHAnsi" w:cstheme="minorHAnsi"/>
          <w:bCs/>
          <w:spacing w:val="-4"/>
        </w:rPr>
        <w:t xml:space="preserve"> </w:t>
      </w:r>
      <w:r w:rsidRPr="006222A5">
        <w:rPr>
          <w:rFonts w:asciiTheme="minorHAnsi" w:hAnsiTheme="minorHAnsi" w:cstheme="minorHAnsi"/>
          <w:bCs/>
        </w:rPr>
        <w:t>je</w:t>
      </w:r>
      <w:r w:rsidRPr="006222A5">
        <w:rPr>
          <w:rFonts w:asciiTheme="minorHAnsi" w:hAnsiTheme="minorHAnsi" w:cstheme="minorHAnsi"/>
          <w:bCs/>
          <w:spacing w:val="-1"/>
        </w:rPr>
        <w:t xml:space="preserve"> </w:t>
      </w:r>
      <w:r w:rsidRPr="006222A5">
        <w:rPr>
          <w:rFonts w:asciiTheme="minorHAnsi" w:hAnsiTheme="minorHAnsi" w:cstheme="minorHAnsi"/>
          <w:bCs/>
        </w:rPr>
        <w:t>preticanje</w:t>
      </w:r>
      <w:r w:rsidRPr="006222A5">
        <w:rPr>
          <w:rFonts w:asciiTheme="minorHAnsi" w:hAnsiTheme="minorHAnsi" w:cstheme="minorHAnsi"/>
          <w:bCs/>
          <w:spacing w:val="2"/>
        </w:rPr>
        <w:t xml:space="preserve"> </w:t>
      </w:r>
      <w:r w:rsidRPr="006222A5">
        <w:rPr>
          <w:rFonts w:asciiTheme="minorHAnsi" w:hAnsiTheme="minorHAnsi" w:cstheme="minorHAnsi"/>
          <w:bCs/>
        </w:rPr>
        <w:t>u</w:t>
      </w:r>
      <w:r w:rsidRPr="006222A5">
        <w:rPr>
          <w:rFonts w:asciiTheme="minorHAnsi" w:hAnsiTheme="minorHAnsi" w:cstheme="minorHAnsi"/>
          <w:bCs/>
          <w:spacing w:val="-1"/>
        </w:rPr>
        <w:t xml:space="preserve"> </w:t>
      </w:r>
      <w:r w:rsidRPr="006222A5">
        <w:rPr>
          <w:rFonts w:asciiTheme="minorHAnsi" w:hAnsiTheme="minorHAnsi" w:cstheme="minorHAnsi"/>
          <w:bCs/>
        </w:rPr>
        <w:t>koloni</w:t>
      </w:r>
      <w:r w:rsidRPr="006222A5">
        <w:rPr>
          <w:rFonts w:asciiTheme="minorHAnsi" w:hAnsiTheme="minorHAnsi" w:cstheme="minorHAnsi"/>
          <w:bCs/>
          <w:spacing w:val="-2"/>
        </w:rPr>
        <w:t xml:space="preserve"> </w:t>
      </w:r>
      <w:r w:rsidRPr="006222A5">
        <w:rPr>
          <w:rFonts w:asciiTheme="minorHAnsi" w:hAnsiTheme="minorHAnsi" w:cstheme="minorHAnsi"/>
          <w:bCs/>
        </w:rPr>
        <w:t>prilikom</w:t>
      </w:r>
      <w:r w:rsidRPr="006222A5">
        <w:rPr>
          <w:rFonts w:asciiTheme="minorHAnsi" w:hAnsiTheme="minorHAnsi" w:cstheme="minorHAnsi"/>
          <w:bCs/>
          <w:spacing w:val="-1"/>
        </w:rPr>
        <w:t xml:space="preserve"> </w:t>
      </w:r>
      <w:r w:rsidRPr="006222A5">
        <w:rPr>
          <w:rFonts w:asciiTheme="minorHAnsi" w:hAnsiTheme="minorHAnsi" w:cstheme="minorHAnsi"/>
          <w:bCs/>
        </w:rPr>
        <w:t>povratka</w:t>
      </w:r>
      <w:r w:rsidRPr="006222A5">
        <w:rPr>
          <w:rFonts w:asciiTheme="minorHAnsi" w:hAnsiTheme="minorHAnsi" w:cstheme="minorHAnsi"/>
          <w:bCs/>
          <w:spacing w:val="-1"/>
        </w:rPr>
        <w:t xml:space="preserve"> </w:t>
      </w:r>
      <w:r w:rsidRPr="006222A5">
        <w:rPr>
          <w:rFonts w:asciiTheme="minorHAnsi" w:hAnsiTheme="minorHAnsi" w:cstheme="minorHAnsi"/>
          <w:bCs/>
        </w:rPr>
        <w:t>u</w:t>
      </w:r>
      <w:r w:rsidRPr="006222A5">
        <w:rPr>
          <w:rFonts w:asciiTheme="minorHAnsi" w:hAnsiTheme="minorHAnsi" w:cstheme="minorHAnsi"/>
          <w:bCs/>
          <w:spacing w:val="-1"/>
        </w:rPr>
        <w:t xml:space="preserve"> </w:t>
      </w:r>
      <w:r w:rsidRPr="006222A5">
        <w:rPr>
          <w:rFonts w:asciiTheme="minorHAnsi" w:hAnsiTheme="minorHAnsi" w:cstheme="minorHAnsi"/>
          <w:bCs/>
        </w:rPr>
        <w:t>park</w:t>
      </w:r>
      <w:r w:rsidRPr="006222A5">
        <w:rPr>
          <w:rFonts w:asciiTheme="minorHAnsi" w:hAnsiTheme="minorHAnsi" w:cstheme="minorHAnsi"/>
          <w:bCs/>
          <w:spacing w:val="-1"/>
        </w:rPr>
        <w:t xml:space="preserve"> </w:t>
      </w:r>
      <w:r w:rsidRPr="006222A5">
        <w:rPr>
          <w:rFonts w:asciiTheme="minorHAnsi" w:hAnsiTheme="minorHAnsi" w:cstheme="minorHAnsi"/>
          <w:bCs/>
          <w:spacing w:val="-2"/>
        </w:rPr>
        <w:t>vozača.</w:t>
      </w:r>
    </w:p>
    <w:p w14:paraId="06C48014" w14:textId="45FBA4F9" w:rsidR="00051F2B" w:rsidRPr="006222A5" w:rsidRDefault="00000000">
      <w:pPr>
        <w:pStyle w:val="BodyText"/>
        <w:rPr>
          <w:rFonts w:asciiTheme="minorHAnsi" w:hAnsiTheme="minorHAnsi" w:cstheme="minorHAnsi"/>
          <w:bCs/>
        </w:rPr>
      </w:pPr>
      <w:r w:rsidRPr="006222A5">
        <w:rPr>
          <w:rFonts w:asciiTheme="minorHAnsi" w:hAnsiTheme="minorHAnsi" w:cstheme="minorHAnsi"/>
          <w:bCs/>
        </w:rPr>
        <w:t>-</w:t>
      </w:r>
      <w:r w:rsidR="00712185">
        <w:rPr>
          <w:rFonts w:asciiTheme="minorHAnsi" w:hAnsiTheme="minorHAnsi" w:cstheme="minorHAnsi"/>
          <w:bCs/>
        </w:rPr>
        <w:t xml:space="preserve"> </w:t>
      </w:r>
      <w:r w:rsidRPr="006222A5">
        <w:rPr>
          <w:rFonts w:asciiTheme="minorHAnsi" w:hAnsiTheme="minorHAnsi" w:cstheme="minorHAnsi"/>
          <w:bCs/>
        </w:rPr>
        <w:t>Zabranjeno</w:t>
      </w:r>
      <w:r w:rsidRPr="006222A5">
        <w:rPr>
          <w:rFonts w:asciiTheme="minorHAnsi" w:hAnsiTheme="minorHAnsi" w:cstheme="minorHAnsi"/>
          <w:bCs/>
          <w:spacing w:val="-1"/>
        </w:rPr>
        <w:t xml:space="preserve"> </w:t>
      </w:r>
      <w:r w:rsidRPr="006222A5">
        <w:rPr>
          <w:rFonts w:asciiTheme="minorHAnsi" w:hAnsiTheme="minorHAnsi" w:cstheme="minorHAnsi"/>
          <w:bCs/>
        </w:rPr>
        <w:t>je prevoženje</w:t>
      </w:r>
      <w:r w:rsidRPr="006222A5">
        <w:rPr>
          <w:rFonts w:asciiTheme="minorHAnsi" w:hAnsiTheme="minorHAnsi" w:cstheme="minorHAnsi"/>
          <w:bCs/>
          <w:spacing w:val="-1"/>
        </w:rPr>
        <w:t xml:space="preserve"> </w:t>
      </w:r>
      <w:r w:rsidRPr="006222A5">
        <w:rPr>
          <w:rFonts w:asciiTheme="minorHAnsi" w:hAnsiTheme="minorHAnsi" w:cstheme="minorHAnsi"/>
          <w:bCs/>
        </w:rPr>
        <w:t>bilo koje</w:t>
      </w:r>
      <w:r w:rsidRPr="006222A5">
        <w:rPr>
          <w:rFonts w:asciiTheme="minorHAnsi" w:hAnsiTheme="minorHAnsi" w:cstheme="minorHAnsi"/>
          <w:bCs/>
          <w:spacing w:val="-2"/>
        </w:rPr>
        <w:t xml:space="preserve"> </w:t>
      </w:r>
      <w:r w:rsidRPr="006222A5">
        <w:rPr>
          <w:rFonts w:asciiTheme="minorHAnsi" w:hAnsiTheme="minorHAnsi" w:cstheme="minorHAnsi"/>
          <w:bCs/>
        </w:rPr>
        <w:t>osobe</w:t>
      </w:r>
      <w:r w:rsidRPr="006222A5">
        <w:rPr>
          <w:rFonts w:asciiTheme="minorHAnsi" w:hAnsiTheme="minorHAnsi" w:cstheme="minorHAnsi"/>
          <w:bCs/>
          <w:spacing w:val="59"/>
        </w:rPr>
        <w:t xml:space="preserve"> </w:t>
      </w:r>
      <w:r w:rsidRPr="006222A5">
        <w:rPr>
          <w:rFonts w:asciiTheme="minorHAnsi" w:hAnsiTheme="minorHAnsi" w:cstheme="minorHAnsi"/>
          <w:bCs/>
        </w:rPr>
        <w:t>u</w:t>
      </w:r>
      <w:r w:rsidRPr="006222A5">
        <w:rPr>
          <w:rFonts w:asciiTheme="minorHAnsi" w:hAnsiTheme="minorHAnsi" w:cstheme="minorHAnsi"/>
          <w:bCs/>
          <w:spacing w:val="59"/>
        </w:rPr>
        <w:t xml:space="preserve"> </w:t>
      </w:r>
      <w:r w:rsidRPr="006222A5">
        <w:rPr>
          <w:rFonts w:asciiTheme="minorHAnsi" w:hAnsiTheme="minorHAnsi" w:cstheme="minorHAnsi"/>
          <w:bCs/>
        </w:rPr>
        <w:t>ili</w:t>
      </w:r>
      <w:r w:rsidRPr="006222A5">
        <w:rPr>
          <w:rFonts w:asciiTheme="minorHAnsi" w:hAnsiTheme="minorHAnsi" w:cstheme="minorHAnsi"/>
          <w:bCs/>
          <w:spacing w:val="-1"/>
        </w:rPr>
        <w:t xml:space="preserve"> </w:t>
      </w:r>
      <w:r w:rsidRPr="006222A5">
        <w:rPr>
          <w:rFonts w:asciiTheme="minorHAnsi" w:hAnsiTheme="minorHAnsi" w:cstheme="minorHAnsi"/>
          <w:bCs/>
        </w:rPr>
        <w:t>na</w:t>
      </w:r>
      <w:r w:rsidRPr="006222A5">
        <w:rPr>
          <w:rFonts w:asciiTheme="minorHAnsi" w:hAnsiTheme="minorHAnsi" w:cstheme="minorHAnsi"/>
          <w:bCs/>
          <w:spacing w:val="60"/>
        </w:rPr>
        <w:t xml:space="preserve"> </w:t>
      </w:r>
      <w:r w:rsidRPr="006222A5">
        <w:rPr>
          <w:rFonts w:asciiTheme="minorHAnsi" w:hAnsiTheme="minorHAnsi" w:cstheme="minorHAnsi"/>
          <w:bCs/>
          <w:spacing w:val="-2"/>
        </w:rPr>
        <w:t>automobilu.</w:t>
      </w:r>
    </w:p>
    <w:p w14:paraId="3B723C7C" w14:textId="61F4D107" w:rsidR="00051F2B" w:rsidRPr="006222A5" w:rsidRDefault="00000000">
      <w:pPr>
        <w:pStyle w:val="BodyText"/>
        <w:rPr>
          <w:rFonts w:asciiTheme="minorHAnsi" w:hAnsiTheme="minorHAnsi" w:cstheme="minorHAnsi"/>
          <w:bCs/>
        </w:rPr>
      </w:pPr>
      <w:r w:rsidRPr="006222A5">
        <w:rPr>
          <w:rFonts w:asciiTheme="minorHAnsi" w:hAnsiTheme="minorHAnsi" w:cstheme="minorHAnsi"/>
          <w:bCs/>
        </w:rPr>
        <w:t>-</w:t>
      </w:r>
      <w:r w:rsidR="00712185">
        <w:rPr>
          <w:rFonts w:asciiTheme="minorHAnsi" w:hAnsiTheme="minorHAnsi" w:cstheme="minorHAnsi"/>
          <w:bCs/>
        </w:rPr>
        <w:t xml:space="preserve"> </w:t>
      </w:r>
      <w:r w:rsidRPr="006222A5">
        <w:rPr>
          <w:rFonts w:asciiTheme="minorHAnsi" w:hAnsiTheme="minorHAnsi" w:cstheme="minorHAnsi"/>
          <w:bCs/>
        </w:rPr>
        <w:t>Nepoštovanje</w:t>
      </w:r>
      <w:r w:rsidRPr="006222A5">
        <w:rPr>
          <w:rFonts w:asciiTheme="minorHAnsi" w:hAnsiTheme="minorHAnsi" w:cstheme="minorHAnsi"/>
          <w:bCs/>
          <w:spacing w:val="40"/>
        </w:rPr>
        <w:t xml:space="preserve"> </w:t>
      </w:r>
      <w:r w:rsidRPr="006222A5">
        <w:rPr>
          <w:rFonts w:asciiTheme="minorHAnsi" w:hAnsiTheme="minorHAnsi" w:cstheme="minorHAnsi"/>
          <w:bCs/>
        </w:rPr>
        <w:t>navedenih</w:t>
      </w:r>
      <w:r w:rsidRPr="006222A5">
        <w:rPr>
          <w:rFonts w:asciiTheme="minorHAnsi" w:hAnsiTheme="minorHAnsi" w:cstheme="minorHAnsi"/>
          <w:bCs/>
          <w:spacing w:val="40"/>
        </w:rPr>
        <w:t xml:space="preserve"> </w:t>
      </w:r>
      <w:r w:rsidRPr="006222A5">
        <w:rPr>
          <w:rFonts w:asciiTheme="minorHAnsi" w:hAnsiTheme="minorHAnsi" w:cstheme="minorHAnsi"/>
          <w:bCs/>
        </w:rPr>
        <w:t>stavki</w:t>
      </w:r>
      <w:r w:rsidRPr="006222A5">
        <w:rPr>
          <w:rFonts w:asciiTheme="minorHAnsi" w:hAnsiTheme="minorHAnsi" w:cstheme="minorHAnsi"/>
          <w:bCs/>
          <w:spacing w:val="40"/>
        </w:rPr>
        <w:t xml:space="preserve"> </w:t>
      </w:r>
      <w:r w:rsidRPr="006222A5">
        <w:rPr>
          <w:rFonts w:asciiTheme="minorHAnsi" w:hAnsiTheme="minorHAnsi" w:cstheme="minorHAnsi"/>
          <w:bCs/>
        </w:rPr>
        <w:t>ili</w:t>
      </w:r>
      <w:r w:rsidRPr="006222A5">
        <w:rPr>
          <w:rFonts w:asciiTheme="minorHAnsi" w:hAnsiTheme="minorHAnsi" w:cstheme="minorHAnsi"/>
          <w:bCs/>
          <w:spacing w:val="40"/>
        </w:rPr>
        <w:t xml:space="preserve"> </w:t>
      </w:r>
      <w:r w:rsidRPr="006222A5">
        <w:rPr>
          <w:rFonts w:asciiTheme="minorHAnsi" w:hAnsiTheme="minorHAnsi" w:cstheme="minorHAnsi"/>
          <w:bCs/>
        </w:rPr>
        <w:t>ponavljanje</w:t>
      </w:r>
      <w:r w:rsidRPr="006222A5">
        <w:rPr>
          <w:rFonts w:asciiTheme="minorHAnsi" w:hAnsiTheme="minorHAnsi" w:cstheme="minorHAnsi"/>
          <w:bCs/>
          <w:spacing w:val="40"/>
        </w:rPr>
        <w:t xml:space="preserve"> </w:t>
      </w:r>
      <w:r w:rsidRPr="006222A5">
        <w:rPr>
          <w:rFonts w:asciiTheme="minorHAnsi" w:hAnsiTheme="minorHAnsi" w:cstheme="minorHAnsi"/>
          <w:bCs/>
        </w:rPr>
        <w:t>istih</w:t>
      </w:r>
      <w:r w:rsidRPr="006222A5">
        <w:rPr>
          <w:rFonts w:asciiTheme="minorHAnsi" w:hAnsiTheme="minorHAnsi" w:cstheme="minorHAnsi"/>
          <w:bCs/>
          <w:spacing w:val="40"/>
        </w:rPr>
        <w:t xml:space="preserve"> </w:t>
      </w:r>
      <w:r w:rsidRPr="006222A5">
        <w:rPr>
          <w:rFonts w:asciiTheme="minorHAnsi" w:hAnsiTheme="minorHAnsi" w:cstheme="minorHAnsi"/>
          <w:bCs/>
        </w:rPr>
        <w:t>sankcionisat</w:t>
      </w:r>
      <w:r w:rsidRPr="006222A5">
        <w:rPr>
          <w:rFonts w:asciiTheme="minorHAnsi" w:hAnsiTheme="minorHAnsi" w:cstheme="minorHAnsi"/>
          <w:bCs/>
          <w:spacing w:val="40"/>
        </w:rPr>
        <w:t xml:space="preserve"> </w:t>
      </w:r>
      <w:r w:rsidRPr="006222A5">
        <w:rPr>
          <w:rFonts w:asciiTheme="minorHAnsi" w:hAnsiTheme="minorHAnsi" w:cstheme="minorHAnsi"/>
          <w:bCs/>
        </w:rPr>
        <w:t>će</w:t>
      </w:r>
      <w:r w:rsidRPr="006222A5">
        <w:rPr>
          <w:rFonts w:asciiTheme="minorHAnsi" w:hAnsiTheme="minorHAnsi" w:cstheme="minorHAnsi"/>
          <w:bCs/>
          <w:spacing w:val="40"/>
        </w:rPr>
        <w:t xml:space="preserve"> </w:t>
      </w:r>
      <w:r w:rsidRPr="006222A5">
        <w:rPr>
          <w:rFonts w:asciiTheme="minorHAnsi" w:hAnsiTheme="minorHAnsi" w:cstheme="minorHAnsi"/>
          <w:bCs/>
        </w:rPr>
        <w:t>se</w:t>
      </w:r>
      <w:r w:rsidRPr="006222A5">
        <w:rPr>
          <w:rFonts w:asciiTheme="minorHAnsi" w:hAnsiTheme="minorHAnsi" w:cstheme="minorHAnsi"/>
          <w:bCs/>
          <w:spacing w:val="40"/>
        </w:rPr>
        <w:t xml:space="preserve"> </w:t>
      </w:r>
      <w:r w:rsidRPr="006222A5">
        <w:rPr>
          <w:rFonts w:asciiTheme="minorHAnsi" w:hAnsiTheme="minorHAnsi" w:cstheme="minorHAnsi"/>
          <w:bCs/>
        </w:rPr>
        <w:t>novčanom</w:t>
      </w:r>
      <w:r w:rsidRPr="006222A5">
        <w:rPr>
          <w:rFonts w:asciiTheme="minorHAnsi" w:hAnsiTheme="minorHAnsi" w:cstheme="minorHAnsi"/>
          <w:bCs/>
          <w:spacing w:val="40"/>
        </w:rPr>
        <w:t xml:space="preserve"> </w:t>
      </w:r>
      <w:r w:rsidRPr="006222A5">
        <w:rPr>
          <w:rFonts w:asciiTheme="minorHAnsi" w:hAnsiTheme="minorHAnsi" w:cstheme="minorHAnsi"/>
          <w:bCs/>
        </w:rPr>
        <w:t>kaznom,</w:t>
      </w:r>
      <w:r w:rsidRPr="006222A5">
        <w:rPr>
          <w:rFonts w:asciiTheme="minorHAnsi" w:hAnsiTheme="minorHAnsi" w:cstheme="minorHAnsi"/>
          <w:bCs/>
          <w:spacing w:val="40"/>
        </w:rPr>
        <w:t xml:space="preserve"> </w:t>
      </w:r>
      <w:r w:rsidRPr="006222A5">
        <w:rPr>
          <w:rFonts w:asciiTheme="minorHAnsi" w:hAnsiTheme="minorHAnsi" w:cstheme="minorHAnsi"/>
          <w:bCs/>
        </w:rPr>
        <w:t>a</w:t>
      </w:r>
      <w:r w:rsidRPr="006222A5">
        <w:rPr>
          <w:rFonts w:asciiTheme="minorHAnsi" w:hAnsiTheme="minorHAnsi" w:cstheme="minorHAnsi"/>
          <w:bCs/>
          <w:spacing w:val="40"/>
        </w:rPr>
        <w:t xml:space="preserve"> </w:t>
      </w:r>
      <w:r w:rsidRPr="006222A5">
        <w:rPr>
          <w:rFonts w:asciiTheme="minorHAnsi" w:hAnsiTheme="minorHAnsi" w:cstheme="minorHAnsi"/>
          <w:bCs/>
        </w:rPr>
        <w:t>ekstremni slučajevi</w:t>
      </w:r>
      <w:r w:rsidRPr="006222A5">
        <w:rPr>
          <w:rFonts w:asciiTheme="minorHAnsi" w:hAnsiTheme="minorHAnsi" w:cstheme="minorHAnsi"/>
          <w:bCs/>
          <w:spacing w:val="40"/>
        </w:rPr>
        <w:t xml:space="preserve"> </w:t>
      </w:r>
      <w:r w:rsidRPr="006222A5">
        <w:rPr>
          <w:rFonts w:asciiTheme="minorHAnsi" w:hAnsiTheme="minorHAnsi" w:cstheme="minorHAnsi"/>
          <w:bCs/>
        </w:rPr>
        <w:t>i isključenjem sa takmičenja o čemu odluku donosi</w:t>
      </w:r>
      <w:r w:rsidRPr="006222A5">
        <w:rPr>
          <w:rFonts w:asciiTheme="minorHAnsi" w:hAnsiTheme="minorHAnsi" w:cstheme="minorHAnsi"/>
          <w:bCs/>
          <w:spacing w:val="40"/>
        </w:rPr>
        <w:t xml:space="preserve"> </w:t>
      </w:r>
      <w:r w:rsidRPr="006222A5">
        <w:rPr>
          <w:rFonts w:asciiTheme="minorHAnsi" w:hAnsiTheme="minorHAnsi" w:cstheme="minorHAnsi"/>
          <w:bCs/>
        </w:rPr>
        <w:t>žiri trke.</w:t>
      </w:r>
    </w:p>
    <w:p w14:paraId="288723E2" w14:textId="77777777" w:rsidR="00051F2B" w:rsidRPr="006222A5" w:rsidRDefault="00051F2B">
      <w:pPr>
        <w:pStyle w:val="BodyText"/>
        <w:ind w:left="0"/>
        <w:rPr>
          <w:rFonts w:asciiTheme="minorHAnsi" w:hAnsiTheme="minorHAnsi" w:cstheme="minorHAnsi"/>
          <w:bCs/>
        </w:rPr>
      </w:pPr>
    </w:p>
    <w:p w14:paraId="63786FD6" w14:textId="77777777" w:rsidR="00051F2B" w:rsidRPr="006222A5" w:rsidRDefault="00051F2B">
      <w:pPr>
        <w:pStyle w:val="BodyText"/>
        <w:spacing w:before="2"/>
        <w:ind w:left="0"/>
        <w:rPr>
          <w:rFonts w:asciiTheme="minorHAnsi" w:hAnsiTheme="minorHAnsi" w:cstheme="minorHAnsi"/>
          <w:bCs/>
        </w:rPr>
      </w:pPr>
    </w:p>
    <w:p w14:paraId="604DD7D9" w14:textId="77777777" w:rsidR="00E41F3C" w:rsidRDefault="00E41F3C">
      <w:pPr>
        <w:spacing w:before="1"/>
        <w:ind w:left="954"/>
        <w:jc w:val="center"/>
        <w:rPr>
          <w:rFonts w:asciiTheme="minorHAnsi" w:hAnsiTheme="minorHAnsi" w:cstheme="minorHAnsi"/>
          <w:bCs/>
          <w:sz w:val="24"/>
        </w:rPr>
      </w:pPr>
    </w:p>
    <w:p w14:paraId="55607C4E" w14:textId="77777777" w:rsidR="001E3FD5" w:rsidRPr="006222A5" w:rsidRDefault="001E3FD5">
      <w:pPr>
        <w:spacing w:before="1"/>
        <w:ind w:left="954"/>
        <w:jc w:val="center"/>
        <w:rPr>
          <w:rFonts w:asciiTheme="minorHAnsi" w:hAnsiTheme="minorHAnsi" w:cstheme="minorHAnsi"/>
          <w:bCs/>
          <w:sz w:val="24"/>
        </w:rPr>
      </w:pPr>
    </w:p>
    <w:p w14:paraId="73115668" w14:textId="77777777" w:rsidR="001E3FD5" w:rsidRPr="006222A5" w:rsidRDefault="001E3FD5">
      <w:pPr>
        <w:spacing w:before="1"/>
        <w:ind w:left="954"/>
        <w:jc w:val="center"/>
        <w:rPr>
          <w:rFonts w:asciiTheme="minorHAnsi" w:hAnsiTheme="minorHAnsi" w:cstheme="minorHAnsi"/>
          <w:bCs/>
          <w:sz w:val="24"/>
        </w:rPr>
      </w:pPr>
    </w:p>
    <w:p w14:paraId="67F023E2" w14:textId="77777777" w:rsidR="00C07B99" w:rsidRDefault="00C07B99">
      <w:pPr>
        <w:spacing w:before="1"/>
        <w:ind w:left="954"/>
        <w:jc w:val="center"/>
        <w:rPr>
          <w:rFonts w:asciiTheme="minorHAnsi" w:hAnsiTheme="minorHAnsi" w:cstheme="minorHAnsi"/>
          <w:b/>
          <w:sz w:val="24"/>
        </w:rPr>
      </w:pPr>
    </w:p>
    <w:p w14:paraId="1E6763AC" w14:textId="1F1E4956" w:rsidR="00051F2B" w:rsidRPr="001E3FD5" w:rsidRDefault="00000000">
      <w:pPr>
        <w:spacing w:before="1"/>
        <w:ind w:left="954"/>
        <w:jc w:val="center"/>
        <w:rPr>
          <w:rFonts w:asciiTheme="minorHAnsi" w:hAnsiTheme="minorHAnsi" w:cstheme="minorHAnsi"/>
          <w:b/>
          <w:sz w:val="24"/>
        </w:rPr>
      </w:pPr>
      <w:r w:rsidRPr="001E3FD5">
        <w:rPr>
          <w:rFonts w:asciiTheme="minorHAnsi" w:hAnsiTheme="minorHAnsi" w:cstheme="minorHAnsi"/>
          <w:b/>
          <w:sz w:val="24"/>
        </w:rPr>
        <w:lastRenderedPageBreak/>
        <w:t>Član</w:t>
      </w:r>
      <w:r w:rsidRPr="001E3FD5">
        <w:rPr>
          <w:rFonts w:asciiTheme="minorHAnsi" w:hAnsiTheme="minorHAnsi" w:cstheme="minorHAnsi"/>
          <w:b/>
          <w:spacing w:val="-5"/>
          <w:sz w:val="24"/>
        </w:rPr>
        <w:t xml:space="preserve"> 22.</w:t>
      </w:r>
    </w:p>
    <w:p w14:paraId="2F2A9DB1" w14:textId="77777777" w:rsidR="001E3FD5" w:rsidRPr="001E3FD5" w:rsidRDefault="001E3FD5" w:rsidP="001E3FD5">
      <w:pPr>
        <w:rPr>
          <w:rFonts w:asciiTheme="minorHAnsi" w:hAnsiTheme="minorHAnsi" w:cstheme="minorHAnsi"/>
          <w:b/>
          <w:sz w:val="24"/>
        </w:rPr>
      </w:pPr>
    </w:p>
    <w:p w14:paraId="7C0B9E9B" w14:textId="77777777" w:rsidR="001E3FD5" w:rsidRPr="001E3FD5" w:rsidRDefault="001E3FD5" w:rsidP="001E3FD5">
      <w:pPr>
        <w:rPr>
          <w:rFonts w:asciiTheme="minorHAnsi" w:hAnsiTheme="minorHAnsi" w:cstheme="minorHAnsi"/>
          <w:b/>
          <w:sz w:val="24"/>
        </w:rPr>
      </w:pPr>
      <w:r w:rsidRPr="001E3FD5">
        <w:rPr>
          <w:rFonts w:asciiTheme="minorHAnsi" w:hAnsiTheme="minorHAnsi" w:cstheme="minorHAnsi"/>
          <w:b/>
          <w:sz w:val="24"/>
        </w:rPr>
        <w:t>KAZNENE ODREDBE</w:t>
      </w:r>
    </w:p>
    <w:p w14:paraId="64D0A5D4" w14:textId="1A4690FF"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1.</w:t>
      </w:r>
      <w:r w:rsidR="00712185">
        <w:rPr>
          <w:rFonts w:asciiTheme="minorHAnsi" w:hAnsiTheme="minorHAnsi" w:cstheme="minorHAnsi"/>
          <w:bCs/>
          <w:sz w:val="24"/>
        </w:rPr>
        <w:t xml:space="preserve"> K</w:t>
      </w:r>
      <w:r w:rsidRPr="001E3FD5">
        <w:rPr>
          <w:rFonts w:asciiTheme="minorHAnsi" w:hAnsiTheme="minorHAnsi" w:cstheme="minorHAnsi"/>
          <w:bCs/>
          <w:sz w:val="24"/>
        </w:rPr>
        <w:t>azna u iznosu od –po odluci - eura izriče se vozačima za sledeće prekršaje:</w:t>
      </w:r>
    </w:p>
    <w:p w14:paraId="3376AA3B" w14:textId="37170448"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1.1.</w:t>
      </w:r>
      <w:r>
        <w:rPr>
          <w:rFonts w:asciiTheme="minorHAnsi" w:hAnsiTheme="minorHAnsi" w:cstheme="minorHAnsi"/>
          <w:bCs/>
          <w:sz w:val="24"/>
        </w:rPr>
        <w:t xml:space="preserve"> </w:t>
      </w:r>
      <w:r w:rsidRPr="001E3FD5">
        <w:rPr>
          <w:rFonts w:asciiTheme="minorHAnsi" w:hAnsiTheme="minorHAnsi" w:cstheme="minorHAnsi"/>
          <w:bCs/>
          <w:sz w:val="24"/>
        </w:rPr>
        <w:t>povrede odredaba sportskih pravilnika; prestupi na takmičenju koji nemaju ozbiljnije posledice na sam tok takmičenja, kao i kršenje normi sportskog ponašanja manjeg obima</w:t>
      </w:r>
      <w:r w:rsidR="00712185">
        <w:rPr>
          <w:rFonts w:asciiTheme="minorHAnsi" w:hAnsiTheme="minorHAnsi" w:cstheme="minorHAnsi"/>
          <w:bCs/>
          <w:sz w:val="24"/>
        </w:rPr>
        <w:t>,</w:t>
      </w:r>
      <w:r w:rsidRPr="001E3FD5">
        <w:rPr>
          <w:rFonts w:asciiTheme="minorHAnsi" w:hAnsiTheme="minorHAnsi" w:cstheme="minorHAnsi"/>
          <w:bCs/>
          <w:sz w:val="24"/>
        </w:rPr>
        <w:t xml:space="preserve"> prijevremen start i sl.</w:t>
      </w:r>
    </w:p>
    <w:p w14:paraId="6A6D68B5" w14:textId="30AAFBAE"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1.2.</w:t>
      </w:r>
      <w:r>
        <w:rPr>
          <w:rFonts w:asciiTheme="minorHAnsi" w:hAnsiTheme="minorHAnsi" w:cstheme="minorHAnsi"/>
          <w:bCs/>
          <w:sz w:val="24"/>
        </w:rPr>
        <w:t xml:space="preserve"> </w:t>
      </w:r>
      <w:r w:rsidRPr="001E3FD5">
        <w:rPr>
          <w:rFonts w:asciiTheme="minorHAnsi" w:hAnsiTheme="minorHAnsi" w:cstheme="minorHAnsi"/>
          <w:bCs/>
          <w:sz w:val="24"/>
        </w:rPr>
        <w:t xml:space="preserve">ako se u toku takmičenja, po nalazu </w:t>
      </w:r>
      <w:r w:rsidR="00712185">
        <w:rPr>
          <w:rFonts w:asciiTheme="minorHAnsi" w:hAnsiTheme="minorHAnsi" w:cstheme="minorHAnsi"/>
          <w:bCs/>
          <w:sz w:val="24"/>
        </w:rPr>
        <w:t>t</w:t>
      </w:r>
      <w:r w:rsidRPr="001E3FD5">
        <w:rPr>
          <w:rFonts w:asciiTheme="minorHAnsi" w:hAnsiTheme="minorHAnsi" w:cstheme="minorHAnsi"/>
          <w:bCs/>
          <w:sz w:val="24"/>
        </w:rPr>
        <w:t>ehničke komisije Saveza utvrde nedozvoljene a vidne prepravke na vozilu manjeg obima, a koje ne utiču na njegove performanse.</w:t>
      </w:r>
    </w:p>
    <w:p w14:paraId="0256C857" w14:textId="73EC678A"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1.3</w:t>
      </w:r>
      <w:r>
        <w:rPr>
          <w:rFonts w:asciiTheme="minorHAnsi" w:hAnsiTheme="minorHAnsi" w:cstheme="minorHAnsi"/>
          <w:bCs/>
          <w:sz w:val="24"/>
        </w:rPr>
        <w:t xml:space="preserve">. </w:t>
      </w:r>
      <w:r w:rsidRPr="001E3FD5">
        <w:rPr>
          <w:rFonts w:asciiTheme="minorHAnsi" w:hAnsiTheme="minorHAnsi" w:cstheme="minorHAnsi"/>
          <w:bCs/>
          <w:sz w:val="24"/>
        </w:rPr>
        <w:t>nedostatak ili neispravnost opreme na vozilu (unutrašnji tapacirung, patosnice, suncobrani, police, zaštitnici iznad točkova, zavjesice, rukohvati, i slično); prekoračenje dozvoljenog nivoa buke; nepropisno korišćenje i nekorišćenje sigurnosne opreme za vozače (kaciga, vozački kombinezon,HANS, rukavice, duboke patike, donji veš i slično)</w:t>
      </w:r>
      <w:r w:rsidR="00712185">
        <w:rPr>
          <w:rFonts w:asciiTheme="minorHAnsi" w:hAnsiTheme="minorHAnsi" w:cstheme="minorHAnsi"/>
          <w:bCs/>
          <w:sz w:val="24"/>
        </w:rPr>
        <w:t>,</w:t>
      </w:r>
      <w:r w:rsidRPr="001E3FD5">
        <w:rPr>
          <w:rFonts w:asciiTheme="minorHAnsi" w:hAnsiTheme="minorHAnsi" w:cstheme="minorHAnsi"/>
          <w:bCs/>
          <w:sz w:val="24"/>
        </w:rPr>
        <w:t xml:space="preserve"> nedostatak obaveznih oznaka na vozilu i drugo.</w:t>
      </w:r>
    </w:p>
    <w:p w14:paraId="56506A40" w14:textId="44D2F3A4"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1.4.</w:t>
      </w:r>
      <w:r>
        <w:rPr>
          <w:rFonts w:asciiTheme="minorHAnsi" w:hAnsiTheme="minorHAnsi" w:cstheme="minorHAnsi"/>
          <w:bCs/>
          <w:sz w:val="24"/>
        </w:rPr>
        <w:t xml:space="preserve"> </w:t>
      </w:r>
      <w:r w:rsidRPr="001E3FD5">
        <w:rPr>
          <w:rFonts w:asciiTheme="minorHAnsi" w:hAnsiTheme="minorHAnsi" w:cstheme="minorHAnsi"/>
          <w:bCs/>
          <w:sz w:val="24"/>
        </w:rPr>
        <w:t>nepoštovanje plave zastave, nepoštovanje žute zastave (signalizacija se koristi u stanju mirovanja).</w:t>
      </w:r>
    </w:p>
    <w:p w14:paraId="6608FF61" w14:textId="17F9F4EB"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2.</w:t>
      </w:r>
      <w:r>
        <w:rPr>
          <w:rFonts w:asciiTheme="minorHAnsi" w:hAnsiTheme="minorHAnsi" w:cstheme="minorHAnsi"/>
          <w:bCs/>
          <w:sz w:val="24"/>
        </w:rPr>
        <w:t xml:space="preserve"> </w:t>
      </w:r>
      <w:r w:rsidRPr="001E3FD5">
        <w:rPr>
          <w:rFonts w:asciiTheme="minorHAnsi" w:hAnsiTheme="minorHAnsi" w:cstheme="minorHAnsi"/>
          <w:bCs/>
          <w:sz w:val="24"/>
        </w:rPr>
        <w:t>Novčana kazna i brisanje iz plasmana izriče se vozačima za sledeće prekršaje:</w:t>
      </w:r>
    </w:p>
    <w:p w14:paraId="023A0CD3" w14:textId="0403067C"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2.1.</w:t>
      </w:r>
      <w:r>
        <w:rPr>
          <w:rFonts w:asciiTheme="minorHAnsi" w:hAnsiTheme="minorHAnsi" w:cstheme="minorHAnsi"/>
          <w:bCs/>
          <w:sz w:val="24"/>
        </w:rPr>
        <w:t xml:space="preserve"> </w:t>
      </w:r>
      <w:r w:rsidRPr="001E3FD5">
        <w:rPr>
          <w:rFonts w:asciiTheme="minorHAnsi" w:hAnsiTheme="minorHAnsi" w:cstheme="minorHAnsi"/>
          <w:bCs/>
          <w:sz w:val="24"/>
        </w:rPr>
        <w:t>Novčanom kaznom u iznosu od -po odluci- eura i brisanjem iz plasmana kazniće se vozač za sledeće prekršaje: dva ili više puta ne poštuje plavu zastavu, preticanje bilo kog vozača pod žutom zastavom koja se koristi mehanjem; preticanje konkurenta pod istaknutom žutom zastavom, nepoštovanje signalizacije na stazi; vozačima koji su učestvovali na takmičenju na kome su prema nalazu Tehničke komisije Saveza izvršene nedozvoljene prepravke vozila , a koje utiču na njegove performanse;</w:t>
      </w:r>
    </w:p>
    <w:p w14:paraId="080AB34D" w14:textId="7851A973"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2.2.</w:t>
      </w:r>
      <w:r>
        <w:rPr>
          <w:rFonts w:asciiTheme="minorHAnsi" w:hAnsiTheme="minorHAnsi" w:cstheme="minorHAnsi"/>
          <w:bCs/>
          <w:sz w:val="24"/>
        </w:rPr>
        <w:t xml:space="preserve"> </w:t>
      </w:r>
      <w:r w:rsidRPr="001E3FD5">
        <w:rPr>
          <w:rFonts w:asciiTheme="minorHAnsi" w:hAnsiTheme="minorHAnsi" w:cstheme="minorHAnsi"/>
          <w:bCs/>
          <w:sz w:val="24"/>
        </w:rPr>
        <w:t>Novčanom kaznom u iznosu od -po odluci- eura i brisanjem iz plasmana kazniće se vozač za sledeće prkešaje: nepostupanje po nalozima izvršnih funkcionera na stazi, nepoštovanje udvojene žute zastave koja se koristi mahanjem, nepoštovanje crvene zastave.</w:t>
      </w:r>
    </w:p>
    <w:p w14:paraId="515F433C" w14:textId="2AA602AF"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2.3.</w:t>
      </w:r>
      <w:r>
        <w:rPr>
          <w:rFonts w:asciiTheme="minorHAnsi" w:hAnsiTheme="minorHAnsi" w:cstheme="minorHAnsi"/>
          <w:bCs/>
          <w:sz w:val="24"/>
        </w:rPr>
        <w:t xml:space="preserve"> </w:t>
      </w:r>
      <w:r w:rsidRPr="001E3FD5">
        <w:rPr>
          <w:rFonts w:asciiTheme="minorHAnsi" w:hAnsiTheme="minorHAnsi" w:cstheme="minorHAnsi"/>
          <w:bCs/>
          <w:sz w:val="24"/>
        </w:rPr>
        <w:t>Sve kazne  na samom takmičenju izriče Direktor takmičenja na prijedlog izvršnih i</w:t>
      </w:r>
      <w:r>
        <w:rPr>
          <w:rFonts w:asciiTheme="minorHAnsi" w:hAnsiTheme="minorHAnsi" w:cstheme="minorHAnsi"/>
          <w:bCs/>
          <w:sz w:val="24"/>
        </w:rPr>
        <w:t xml:space="preserve"> </w:t>
      </w:r>
      <w:r w:rsidRPr="001E3FD5">
        <w:rPr>
          <w:rFonts w:asciiTheme="minorHAnsi" w:hAnsiTheme="minorHAnsi" w:cstheme="minorHAnsi"/>
          <w:bCs/>
          <w:sz w:val="24"/>
        </w:rPr>
        <w:t xml:space="preserve">nadzornih sportskih funkcionera, a nakon završetka takmičenja i potpisivanjem privremenih rezultata sve odluke i kazne donosi isključivo Žiri takmičenja. Na izrečenu kaznu, od strane Direktora, vozači imaju pravo žalbe </w:t>
      </w:r>
      <w:r>
        <w:rPr>
          <w:rFonts w:asciiTheme="minorHAnsi" w:hAnsiTheme="minorHAnsi" w:cstheme="minorHAnsi"/>
          <w:bCs/>
          <w:sz w:val="24"/>
        </w:rPr>
        <w:t>ž</w:t>
      </w:r>
      <w:r w:rsidRPr="001E3FD5">
        <w:rPr>
          <w:rFonts w:asciiTheme="minorHAnsi" w:hAnsiTheme="minorHAnsi" w:cstheme="minorHAnsi"/>
          <w:bCs/>
          <w:sz w:val="24"/>
        </w:rPr>
        <w:t>iriju u vremenu predvidjenom za žalbe na privremene rezultate.</w:t>
      </w:r>
    </w:p>
    <w:p w14:paraId="4EA3248F" w14:textId="4F4D21A7"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w:t>
      </w:r>
      <w:r w:rsidR="00712185">
        <w:rPr>
          <w:rFonts w:asciiTheme="minorHAnsi" w:hAnsiTheme="minorHAnsi" w:cstheme="minorHAnsi"/>
          <w:bCs/>
          <w:sz w:val="24"/>
        </w:rPr>
        <w:t xml:space="preserve"> </w:t>
      </w:r>
      <w:r w:rsidRPr="001E3FD5">
        <w:rPr>
          <w:rFonts w:asciiTheme="minorHAnsi" w:hAnsiTheme="minorHAnsi" w:cstheme="minorHAnsi"/>
          <w:bCs/>
          <w:sz w:val="24"/>
        </w:rPr>
        <w:t>Ovako izrečena novčana kazna plaća se u roku odmah Sekretaru trke, koji iznos uplaćuje u roku 24 časa na račun AKSCG. Vozač koji nije izmirio sve obaveze nema pravo učešća na narednom takmičenju i podliježe disciplinskoj odgovornosti.</w:t>
      </w:r>
    </w:p>
    <w:p w14:paraId="63BE5651" w14:textId="5D10DBB5"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w:t>
      </w:r>
      <w:r w:rsidR="00712185">
        <w:rPr>
          <w:rFonts w:asciiTheme="minorHAnsi" w:hAnsiTheme="minorHAnsi" w:cstheme="minorHAnsi"/>
          <w:bCs/>
          <w:sz w:val="24"/>
        </w:rPr>
        <w:t xml:space="preserve"> </w:t>
      </w:r>
      <w:r w:rsidRPr="001E3FD5">
        <w:rPr>
          <w:rFonts w:asciiTheme="minorHAnsi" w:hAnsiTheme="minorHAnsi" w:cstheme="minorHAnsi"/>
          <w:bCs/>
          <w:sz w:val="24"/>
        </w:rPr>
        <w:t>O ovako izrečenim kaznama, Direktor takmičenja izvještava Žiri takmičenja a sve izrečene kazne se moraju unijeti u zapisnik Žitija. Žiri takmičenja je obavezan da u roku od 24 časa pismeno izvesti Stručni odbor AKSCG o izrečenim i naplaćenim kaznama na takmičenju, a UO AKSCG ako ima osnova za pokretanje disciplinskog postupka.</w:t>
      </w:r>
    </w:p>
    <w:p w14:paraId="18024F80" w14:textId="4D993CB3" w:rsidR="001E3FD5" w:rsidRPr="001E3FD5" w:rsidRDefault="001E3FD5" w:rsidP="001E3FD5">
      <w:pPr>
        <w:rPr>
          <w:rFonts w:asciiTheme="minorHAnsi" w:hAnsiTheme="minorHAnsi" w:cstheme="minorHAnsi"/>
          <w:bCs/>
          <w:sz w:val="24"/>
        </w:rPr>
      </w:pPr>
      <w:r w:rsidRPr="001E3FD5">
        <w:rPr>
          <w:rFonts w:asciiTheme="minorHAnsi" w:hAnsiTheme="minorHAnsi" w:cstheme="minorHAnsi"/>
          <w:bCs/>
          <w:sz w:val="24"/>
        </w:rPr>
        <w:t>2.4.</w:t>
      </w:r>
      <w:r>
        <w:rPr>
          <w:rFonts w:asciiTheme="minorHAnsi" w:hAnsiTheme="minorHAnsi" w:cstheme="minorHAnsi"/>
          <w:bCs/>
          <w:sz w:val="24"/>
        </w:rPr>
        <w:t xml:space="preserve"> </w:t>
      </w:r>
      <w:r w:rsidRPr="001E3FD5">
        <w:rPr>
          <w:rFonts w:asciiTheme="minorHAnsi" w:hAnsiTheme="minorHAnsi" w:cstheme="minorHAnsi"/>
          <w:bCs/>
          <w:sz w:val="24"/>
        </w:rPr>
        <w:t>Na sve izrečene kazne od strane Žirija vozači imaju pravo prigovora-Apela, koji moraju pismenim putem najaviti Žiriju pola sata poslije sjednice Žirija uz taksu u gotovini od 1000,ooE, a pismeni prigovor dostaviti Apelacionoj komisiji preko arhive AKSCG u roku od 4 dana. Uložena taksa neće biti vraćena bez obzira na izhod rešenja ili odustajanje od prigovora.</w:t>
      </w:r>
    </w:p>
    <w:p w14:paraId="7F678BC8" w14:textId="029D856C" w:rsidR="001E3FD5" w:rsidRPr="006222A5" w:rsidRDefault="001E3FD5" w:rsidP="001E3FD5">
      <w:pPr>
        <w:rPr>
          <w:rFonts w:asciiTheme="minorHAnsi" w:hAnsiTheme="minorHAnsi" w:cstheme="minorHAnsi"/>
          <w:bCs/>
          <w:sz w:val="24"/>
        </w:rPr>
        <w:sectPr w:rsidR="001E3FD5" w:rsidRPr="006222A5">
          <w:type w:val="continuous"/>
          <w:pgSz w:w="11910" w:h="16850"/>
          <w:pgMar w:top="940" w:right="566" w:bottom="980" w:left="1417" w:header="0" w:footer="743" w:gutter="0"/>
          <w:cols w:space="720"/>
        </w:sectPr>
      </w:pPr>
      <w:r w:rsidRPr="001E3FD5">
        <w:rPr>
          <w:rFonts w:asciiTheme="minorHAnsi" w:hAnsiTheme="minorHAnsi" w:cstheme="minorHAnsi"/>
          <w:bCs/>
          <w:sz w:val="24"/>
        </w:rPr>
        <w:t>3.</w:t>
      </w:r>
      <w:r>
        <w:rPr>
          <w:rFonts w:asciiTheme="minorHAnsi" w:hAnsiTheme="minorHAnsi" w:cstheme="minorHAnsi"/>
          <w:bCs/>
          <w:sz w:val="24"/>
        </w:rPr>
        <w:t xml:space="preserve"> </w:t>
      </w:r>
      <w:r w:rsidRPr="001E3FD5">
        <w:rPr>
          <w:rFonts w:asciiTheme="minorHAnsi" w:hAnsiTheme="minorHAnsi" w:cstheme="minorHAnsi"/>
          <w:bCs/>
          <w:sz w:val="24"/>
        </w:rPr>
        <w:t>Vozač, mehaničari kao i član tima- ekipe- porodice, ako se nedolično ponaša (psuje, vrijeđa, prijeti ili izaziva svađe, takmičarima, službenim licima i tome slično) na svim manifestacijama u okviru AKCG-FIA, predviđena je suspenzija diskvalifikacija uz brisanje svih rezultata i oduzimanje licence na neodređeno vrijeme</w:t>
      </w:r>
    </w:p>
    <w:p w14:paraId="5CD9E943" w14:textId="77777777" w:rsidR="00051F2B" w:rsidRPr="006222A5" w:rsidRDefault="00051F2B">
      <w:pPr>
        <w:pStyle w:val="BodyText"/>
        <w:spacing w:before="258"/>
        <w:ind w:left="0"/>
        <w:rPr>
          <w:rFonts w:asciiTheme="minorHAnsi" w:hAnsiTheme="minorHAnsi" w:cstheme="minorHAnsi"/>
          <w:bCs/>
        </w:rPr>
      </w:pPr>
    </w:p>
    <w:p w14:paraId="2ED69459" w14:textId="77777777" w:rsidR="00051F2B" w:rsidRPr="001E3FD5" w:rsidRDefault="00000000" w:rsidP="00C07B99">
      <w:pPr>
        <w:ind w:left="954"/>
        <w:jc w:val="center"/>
        <w:rPr>
          <w:rFonts w:asciiTheme="minorHAnsi" w:hAnsiTheme="minorHAnsi" w:cstheme="minorHAnsi"/>
          <w:b/>
          <w:sz w:val="24"/>
        </w:rPr>
      </w:pPr>
      <w:r w:rsidRPr="001E3FD5">
        <w:rPr>
          <w:rFonts w:asciiTheme="minorHAnsi" w:hAnsiTheme="minorHAnsi" w:cstheme="minorHAnsi"/>
          <w:b/>
          <w:sz w:val="24"/>
        </w:rPr>
        <w:t>Član</w:t>
      </w:r>
      <w:r w:rsidRPr="001E3FD5">
        <w:rPr>
          <w:rFonts w:asciiTheme="minorHAnsi" w:hAnsiTheme="minorHAnsi" w:cstheme="minorHAnsi"/>
          <w:b/>
          <w:spacing w:val="-5"/>
          <w:sz w:val="24"/>
        </w:rPr>
        <w:t xml:space="preserve"> 23.</w:t>
      </w:r>
    </w:p>
    <w:p w14:paraId="7905DF1D" w14:textId="77777777" w:rsidR="00051F2B" w:rsidRPr="006222A5" w:rsidRDefault="00051F2B">
      <w:pPr>
        <w:pStyle w:val="BodyText"/>
        <w:ind w:left="0"/>
        <w:rPr>
          <w:rFonts w:asciiTheme="minorHAnsi" w:hAnsiTheme="minorHAnsi" w:cstheme="minorHAnsi"/>
          <w:bCs/>
        </w:rPr>
      </w:pPr>
    </w:p>
    <w:p w14:paraId="714D51FE" w14:textId="77777777" w:rsidR="00051F2B" w:rsidRPr="001E3FD5" w:rsidRDefault="00000000" w:rsidP="001E3FD5">
      <w:pPr>
        <w:pStyle w:val="Heading1"/>
        <w:rPr>
          <w:rFonts w:asciiTheme="minorHAnsi" w:hAnsiTheme="minorHAnsi" w:cstheme="minorHAnsi"/>
          <w:bCs w:val="0"/>
        </w:rPr>
      </w:pPr>
      <w:r w:rsidRPr="001E3FD5">
        <w:rPr>
          <w:rFonts w:asciiTheme="minorHAnsi" w:hAnsiTheme="minorHAnsi" w:cstheme="minorHAnsi"/>
          <w:bCs w:val="0"/>
        </w:rPr>
        <w:t>ZAVRŠNE</w:t>
      </w:r>
      <w:r w:rsidRPr="001E3FD5">
        <w:rPr>
          <w:rFonts w:asciiTheme="minorHAnsi" w:hAnsiTheme="minorHAnsi" w:cstheme="minorHAnsi"/>
          <w:bCs w:val="0"/>
          <w:spacing w:val="-4"/>
        </w:rPr>
        <w:t xml:space="preserve"> </w:t>
      </w:r>
      <w:r w:rsidRPr="001E3FD5">
        <w:rPr>
          <w:rFonts w:asciiTheme="minorHAnsi" w:hAnsiTheme="minorHAnsi" w:cstheme="minorHAnsi"/>
          <w:bCs w:val="0"/>
          <w:spacing w:val="-2"/>
        </w:rPr>
        <w:t>ODREDBE</w:t>
      </w:r>
    </w:p>
    <w:p w14:paraId="1092D785" w14:textId="77777777" w:rsidR="001E3FD5" w:rsidRDefault="00000000" w:rsidP="00B5737C">
      <w:pPr>
        <w:tabs>
          <w:tab w:val="left" w:pos="815"/>
        </w:tabs>
        <w:spacing w:before="271"/>
        <w:ind w:left="285"/>
        <w:rPr>
          <w:rFonts w:asciiTheme="minorHAnsi" w:hAnsiTheme="minorHAnsi" w:cstheme="minorHAnsi"/>
          <w:bCs/>
          <w:sz w:val="24"/>
        </w:rPr>
      </w:pPr>
      <w:r w:rsidRPr="006222A5">
        <w:rPr>
          <w:rFonts w:asciiTheme="minorHAnsi" w:hAnsiTheme="minorHAnsi" w:cstheme="minorHAnsi"/>
          <w:bCs/>
          <w:sz w:val="24"/>
        </w:rPr>
        <w:t>-Pravo</w:t>
      </w:r>
      <w:r w:rsidRPr="006222A5">
        <w:rPr>
          <w:rFonts w:asciiTheme="minorHAnsi" w:hAnsiTheme="minorHAnsi" w:cstheme="minorHAnsi"/>
          <w:bCs/>
          <w:spacing w:val="-4"/>
          <w:sz w:val="24"/>
        </w:rPr>
        <w:t xml:space="preserve"> </w:t>
      </w:r>
      <w:r w:rsidRPr="006222A5">
        <w:rPr>
          <w:rFonts w:asciiTheme="minorHAnsi" w:hAnsiTheme="minorHAnsi" w:cstheme="minorHAnsi"/>
          <w:bCs/>
          <w:sz w:val="24"/>
        </w:rPr>
        <w:t>tumačenja</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odredbi</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ovog Pravilnika</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na</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takmičenju</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je</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u</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nadležnosti</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žirija</w:t>
      </w:r>
      <w:r w:rsidRPr="006222A5">
        <w:rPr>
          <w:rFonts w:asciiTheme="minorHAnsi" w:hAnsiTheme="minorHAnsi" w:cstheme="minorHAnsi"/>
          <w:bCs/>
          <w:spacing w:val="-2"/>
          <w:sz w:val="24"/>
        </w:rPr>
        <w:t xml:space="preserve"> istog.</w:t>
      </w:r>
    </w:p>
    <w:p w14:paraId="36AB3DB2" w14:textId="54AB9C3A" w:rsidR="00051F2B" w:rsidRDefault="00000000" w:rsidP="00B5737C">
      <w:pPr>
        <w:tabs>
          <w:tab w:val="left" w:pos="815"/>
        </w:tabs>
        <w:spacing w:before="271"/>
        <w:ind w:left="285"/>
        <w:rPr>
          <w:rFonts w:asciiTheme="minorHAnsi" w:hAnsiTheme="minorHAnsi" w:cstheme="minorHAnsi"/>
          <w:bCs/>
          <w:spacing w:val="-2"/>
          <w:sz w:val="24"/>
        </w:rPr>
      </w:pPr>
      <w:r w:rsidRPr="006222A5">
        <w:rPr>
          <w:rFonts w:asciiTheme="minorHAnsi" w:hAnsiTheme="minorHAnsi" w:cstheme="minorHAnsi"/>
          <w:bCs/>
          <w:sz w:val="24"/>
        </w:rPr>
        <w:t>-Za</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sve</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odredbe</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koje</w:t>
      </w:r>
      <w:r w:rsidRPr="006222A5">
        <w:rPr>
          <w:rFonts w:asciiTheme="minorHAnsi" w:hAnsiTheme="minorHAnsi" w:cstheme="minorHAnsi"/>
          <w:bCs/>
          <w:spacing w:val="56"/>
          <w:sz w:val="24"/>
        </w:rPr>
        <w:t xml:space="preserve"> </w:t>
      </w:r>
      <w:r w:rsidRPr="006222A5">
        <w:rPr>
          <w:rFonts w:asciiTheme="minorHAnsi" w:hAnsiTheme="minorHAnsi" w:cstheme="minorHAnsi"/>
          <w:bCs/>
          <w:sz w:val="24"/>
        </w:rPr>
        <w:t>ovdje</w:t>
      </w:r>
      <w:r w:rsidRPr="006222A5">
        <w:rPr>
          <w:rFonts w:asciiTheme="minorHAnsi" w:hAnsiTheme="minorHAnsi" w:cstheme="minorHAnsi"/>
          <w:bCs/>
          <w:spacing w:val="-2"/>
          <w:sz w:val="24"/>
        </w:rPr>
        <w:t xml:space="preserve"> </w:t>
      </w:r>
      <w:r w:rsidRPr="006222A5">
        <w:rPr>
          <w:rFonts w:asciiTheme="minorHAnsi" w:hAnsiTheme="minorHAnsi" w:cstheme="minorHAnsi"/>
          <w:bCs/>
          <w:sz w:val="24"/>
        </w:rPr>
        <w:t>nijesu</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posebno naveden</w:t>
      </w:r>
      <w:r w:rsidR="001E3FD5">
        <w:rPr>
          <w:rFonts w:asciiTheme="minorHAnsi" w:hAnsiTheme="minorHAnsi" w:cstheme="minorHAnsi"/>
          <w:bCs/>
          <w:sz w:val="24"/>
        </w:rPr>
        <w:t>e</w:t>
      </w:r>
      <w:r w:rsidR="001E3FD5">
        <w:rPr>
          <w:rFonts w:asciiTheme="minorHAnsi" w:hAnsiTheme="minorHAnsi" w:cstheme="minorHAnsi"/>
          <w:bCs/>
          <w:spacing w:val="28"/>
          <w:sz w:val="24"/>
        </w:rPr>
        <w:t xml:space="preserve"> </w:t>
      </w:r>
      <w:r w:rsidRPr="006222A5">
        <w:rPr>
          <w:rFonts w:asciiTheme="minorHAnsi" w:hAnsiTheme="minorHAnsi" w:cstheme="minorHAnsi"/>
          <w:bCs/>
          <w:sz w:val="24"/>
        </w:rPr>
        <w:t>odluku/tumačenje</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će</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donijeti</w:t>
      </w:r>
      <w:r w:rsidRPr="006222A5">
        <w:rPr>
          <w:rFonts w:asciiTheme="minorHAnsi" w:hAnsiTheme="minorHAnsi" w:cstheme="minorHAnsi"/>
          <w:bCs/>
          <w:spacing w:val="-1"/>
          <w:sz w:val="24"/>
        </w:rPr>
        <w:t xml:space="preserve"> </w:t>
      </w:r>
      <w:r w:rsidR="001E3FD5">
        <w:rPr>
          <w:rFonts w:asciiTheme="minorHAnsi" w:hAnsiTheme="minorHAnsi" w:cstheme="minorHAnsi"/>
          <w:bCs/>
          <w:sz w:val="24"/>
        </w:rPr>
        <w:t>s</w:t>
      </w:r>
      <w:r w:rsidRPr="006222A5">
        <w:rPr>
          <w:rFonts w:asciiTheme="minorHAnsi" w:hAnsiTheme="minorHAnsi" w:cstheme="minorHAnsi"/>
          <w:bCs/>
          <w:sz w:val="24"/>
        </w:rPr>
        <w:t>tr</w:t>
      </w:r>
      <w:r w:rsidR="001E3FD5">
        <w:rPr>
          <w:rFonts w:asciiTheme="minorHAnsi" w:hAnsiTheme="minorHAnsi" w:cstheme="minorHAnsi"/>
          <w:bCs/>
          <w:sz w:val="24"/>
        </w:rPr>
        <w:t>u</w:t>
      </w:r>
      <w:r w:rsidRPr="006222A5">
        <w:rPr>
          <w:rFonts w:asciiTheme="minorHAnsi" w:hAnsiTheme="minorHAnsi" w:cstheme="minorHAnsi"/>
          <w:bCs/>
          <w:sz w:val="24"/>
        </w:rPr>
        <w:t>čni</w:t>
      </w:r>
      <w:r w:rsidRPr="006222A5">
        <w:rPr>
          <w:rFonts w:asciiTheme="minorHAnsi" w:hAnsiTheme="minorHAnsi" w:cstheme="minorHAnsi"/>
          <w:bCs/>
          <w:spacing w:val="-1"/>
          <w:sz w:val="24"/>
        </w:rPr>
        <w:t xml:space="preserve"> </w:t>
      </w:r>
      <w:r w:rsidRPr="006222A5">
        <w:rPr>
          <w:rFonts w:asciiTheme="minorHAnsi" w:hAnsiTheme="minorHAnsi" w:cstheme="minorHAnsi"/>
          <w:bCs/>
          <w:sz w:val="24"/>
        </w:rPr>
        <w:t>odbor</w:t>
      </w:r>
      <w:r w:rsidRPr="006222A5">
        <w:rPr>
          <w:rFonts w:asciiTheme="minorHAnsi" w:hAnsiTheme="minorHAnsi" w:cstheme="minorHAnsi"/>
          <w:bCs/>
          <w:spacing w:val="58"/>
          <w:sz w:val="24"/>
        </w:rPr>
        <w:t xml:space="preserve"> </w:t>
      </w:r>
      <w:r w:rsidRPr="006222A5">
        <w:rPr>
          <w:rFonts w:asciiTheme="minorHAnsi" w:hAnsiTheme="minorHAnsi" w:cstheme="minorHAnsi"/>
          <w:bCs/>
          <w:sz w:val="24"/>
        </w:rPr>
        <w:t>AKSCG</w:t>
      </w:r>
      <w:r w:rsidRPr="006222A5">
        <w:rPr>
          <w:rFonts w:asciiTheme="minorHAnsi" w:hAnsiTheme="minorHAnsi" w:cstheme="minorHAnsi"/>
          <w:bCs/>
          <w:spacing w:val="-3"/>
          <w:sz w:val="24"/>
        </w:rPr>
        <w:t xml:space="preserve"> </w:t>
      </w:r>
      <w:r w:rsidRPr="006222A5">
        <w:rPr>
          <w:rFonts w:asciiTheme="minorHAnsi" w:hAnsiTheme="minorHAnsi" w:cstheme="minorHAnsi"/>
          <w:bCs/>
          <w:sz w:val="24"/>
        </w:rPr>
        <w:t>prije</w:t>
      </w:r>
      <w:r w:rsidR="001E3FD5">
        <w:rPr>
          <w:rFonts w:asciiTheme="minorHAnsi" w:hAnsiTheme="minorHAnsi" w:cstheme="minorHAnsi"/>
          <w:bCs/>
          <w:spacing w:val="58"/>
          <w:sz w:val="24"/>
        </w:rPr>
        <w:t xml:space="preserve"> </w:t>
      </w:r>
      <w:r w:rsidRPr="006222A5">
        <w:rPr>
          <w:rFonts w:asciiTheme="minorHAnsi" w:hAnsiTheme="minorHAnsi" w:cstheme="minorHAnsi"/>
          <w:bCs/>
          <w:sz w:val="24"/>
        </w:rPr>
        <w:t xml:space="preserve">sledećeg </w:t>
      </w:r>
      <w:r w:rsidRPr="006222A5">
        <w:rPr>
          <w:rFonts w:asciiTheme="minorHAnsi" w:hAnsiTheme="minorHAnsi" w:cstheme="minorHAnsi"/>
          <w:bCs/>
          <w:spacing w:val="-2"/>
          <w:sz w:val="24"/>
        </w:rPr>
        <w:t>takmi</w:t>
      </w:r>
      <w:r w:rsidR="001E3FD5">
        <w:rPr>
          <w:rFonts w:asciiTheme="minorHAnsi" w:hAnsiTheme="minorHAnsi" w:cstheme="minorHAnsi"/>
          <w:bCs/>
          <w:spacing w:val="-2"/>
          <w:sz w:val="24"/>
        </w:rPr>
        <w:t>č</w:t>
      </w:r>
      <w:r w:rsidRPr="006222A5">
        <w:rPr>
          <w:rFonts w:asciiTheme="minorHAnsi" w:hAnsiTheme="minorHAnsi" w:cstheme="minorHAnsi"/>
          <w:bCs/>
          <w:spacing w:val="-2"/>
          <w:sz w:val="24"/>
        </w:rPr>
        <w:t>enja.</w:t>
      </w:r>
    </w:p>
    <w:p w14:paraId="090550E0" w14:textId="09B8338C" w:rsidR="00B5737C" w:rsidRPr="00B5737C" w:rsidRDefault="00B5737C" w:rsidP="00B5737C">
      <w:pPr>
        <w:tabs>
          <w:tab w:val="left" w:pos="815"/>
        </w:tabs>
        <w:spacing w:before="271"/>
        <w:ind w:left="285"/>
        <w:rPr>
          <w:rFonts w:asciiTheme="minorHAnsi" w:hAnsiTheme="minorHAnsi" w:cstheme="minorHAnsi"/>
          <w:bCs/>
          <w:sz w:val="24"/>
        </w:rPr>
      </w:pPr>
      <w:r w:rsidRPr="00B5737C">
        <w:rPr>
          <w:rFonts w:asciiTheme="minorHAnsi" w:hAnsiTheme="minorHAnsi" w:cstheme="minorHAnsi"/>
          <w:bCs/>
          <w:sz w:val="24"/>
        </w:rPr>
        <w:t>-Izvan takmičenja, tumačenje odredbi ovog Pravilnika, drugih pravilnika iz nadležnosti</w:t>
      </w:r>
      <w:r>
        <w:rPr>
          <w:rFonts w:asciiTheme="minorHAnsi" w:hAnsiTheme="minorHAnsi" w:cstheme="minorHAnsi"/>
          <w:bCs/>
          <w:sz w:val="24"/>
        </w:rPr>
        <w:t xml:space="preserve"> </w:t>
      </w:r>
      <w:r w:rsidRPr="00B5737C">
        <w:rPr>
          <w:rFonts w:asciiTheme="minorHAnsi" w:hAnsiTheme="minorHAnsi" w:cstheme="minorHAnsi"/>
          <w:bCs/>
          <w:sz w:val="24"/>
        </w:rPr>
        <w:t>Stručnog Odbora/Upravnog Odbora, kao i dodataka istih za takmičarsku sezonu u nadležnosti je Stručnog Odbora/Upravnog Odbora AKSCG.</w:t>
      </w:r>
    </w:p>
    <w:p w14:paraId="2BFC55D4" w14:textId="77777777" w:rsidR="00B5737C" w:rsidRPr="00B5737C" w:rsidRDefault="00B5737C" w:rsidP="00B5737C">
      <w:pPr>
        <w:tabs>
          <w:tab w:val="left" w:pos="815"/>
        </w:tabs>
        <w:spacing w:before="271"/>
        <w:ind w:left="285"/>
        <w:rPr>
          <w:rFonts w:asciiTheme="minorHAnsi" w:hAnsiTheme="minorHAnsi" w:cstheme="minorHAnsi"/>
          <w:bCs/>
          <w:sz w:val="24"/>
        </w:rPr>
      </w:pPr>
      <w:r w:rsidRPr="00B5737C">
        <w:rPr>
          <w:rFonts w:asciiTheme="minorHAnsi" w:hAnsiTheme="minorHAnsi" w:cstheme="minorHAnsi"/>
          <w:bCs/>
          <w:sz w:val="24"/>
        </w:rPr>
        <w:t>Tokom takmičarske sezone, nisu dozvoljene nikakve izmjene ili dopune ovom Pravilnikui njegovim dodacima, osim izmjena i dopuna propisanih od FIA-e i iz razloga povećanja sigurnosti.</w:t>
      </w:r>
    </w:p>
    <w:p w14:paraId="0A755F31" w14:textId="569A32E9" w:rsidR="00B5737C" w:rsidRPr="00B5737C" w:rsidRDefault="00B5737C" w:rsidP="00B5737C">
      <w:pPr>
        <w:tabs>
          <w:tab w:val="left" w:pos="815"/>
        </w:tabs>
        <w:spacing w:before="271"/>
        <w:ind w:left="285"/>
        <w:rPr>
          <w:rFonts w:asciiTheme="minorHAnsi" w:hAnsiTheme="minorHAnsi" w:cstheme="minorHAnsi"/>
          <w:bCs/>
          <w:sz w:val="24"/>
        </w:rPr>
      </w:pPr>
      <w:r w:rsidRPr="00B5737C">
        <w:rPr>
          <w:rFonts w:asciiTheme="minorHAnsi" w:hAnsiTheme="minorHAnsi" w:cstheme="minorHAnsi"/>
          <w:bCs/>
          <w:sz w:val="24"/>
        </w:rPr>
        <w:t xml:space="preserve">Ovaj Pravilnik usvojen je na sjednici Stručnog i Upravnog Odbora AKSCG održanoj </w:t>
      </w:r>
      <w:r>
        <w:rPr>
          <w:rFonts w:asciiTheme="minorHAnsi" w:hAnsiTheme="minorHAnsi" w:cstheme="minorHAnsi"/>
          <w:bCs/>
          <w:sz w:val="24"/>
        </w:rPr>
        <w:t>24.03.202</w:t>
      </w:r>
      <w:r w:rsidR="000E4831">
        <w:rPr>
          <w:rFonts w:asciiTheme="minorHAnsi" w:hAnsiTheme="minorHAnsi" w:cstheme="minorHAnsi"/>
          <w:bCs/>
          <w:sz w:val="24"/>
        </w:rPr>
        <w:t>6</w:t>
      </w:r>
      <w:r w:rsidRPr="00B5737C">
        <w:rPr>
          <w:rFonts w:asciiTheme="minorHAnsi" w:hAnsiTheme="minorHAnsi" w:cstheme="minorHAnsi"/>
          <w:bCs/>
          <w:sz w:val="24"/>
        </w:rPr>
        <w:t>.</w:t>
      </w:r>
    </w:p>
    <w:p w14:paraId="71DECC33" w14:textId="371F7620" w:rsidR="00B5737C" w:rsidRPr="006222A5" w:rsidRDefault="00B5737C" w:rsidP="00B5737C">
      <w:pPr>
        <w:tabs>
          <w:tab w:val="left" w:pos="815"/>
        </w:tabs>
        <w:spacing w:before="271"/>
        <w:ind w:left="285"/>
        <w:rPr>
          <w:rFonts w:asciiTheme="minorHAnsi" w:hAnsiTheme="minorHAnsi" w:cstheme="minorHAnsi"/>
          <w:bCs/>
          <w:sz w:val="24"/>
        </w:rPr>
      </w:pPr>
      <w:r w:rsidRPr="00B5737C">
        <w:rPr>
          <w:rFonts w:asciiTheme="minorHAnsi" w:hAnsiTheme="minorHAnsi" w:cstheme="minorHAnsi"/>
          <w:bCs/>
          <w:sz w:val="24"/>
        </w:rPr>
        <w:t xml:space="preserve">Pravilnik stupa na snagu i primjenjuje se od </w:t>
      </w:r>
      <w:r>
        <w:rPr>
          <w:rFonts w:asciiTheme="minorHAnsi" w:hAnsiTheme="minorHAnsi" w:cstheme="minorHAnsi"/>
          <w:bCs/>
          <w:sz w:val="24"/>
        </w:rPr>
        <w:t>24.03</w:t>
      </w:r>
      <w:r w:rsidRPr="00B5737C">
        <w:rPr>
          <w:rFonts w:asciiTheme="minorHAnsi" w:hAnsiTheme="minorHAnsi" w:cstheme="minorHAnsi"/>
          <w:bCs/>
          <w:sz w:val="24"/>
        </w:rPr>
        <w:t>.202</w:t>
      </w:r>
      <w:r w:rsidR="000E4831">
        <w:rPr>
          <w:rFonts w:asciiTheme="minorHAnsi" w:hAnsiTheme="minorHAnsi" w:cstheme="minorHAnsi"/>
          <w:bCs/>
          <w:sz w:val="24"/>
        </w:rPr>
        <w:t>6</w:t>
      </w:r>
      <w:r w:rsidRPr="00B5737C">
        <w:rPr>
          <w:rFonts w:asciiTheme="minorHAnsi" w:hAnsiTheme="minorHAnsi" w:cstheme="minorHAnsi"/>
          <w:bCs/>
          <w:sz w:val="24"/>
        </w:rPr>
        <w:t>. godine.</w:t>
      </w:r>
      <w:r>
        <w:rPr>
          <w:rFonts w:asciiTheme="minorHAnsi" w:hAnsiTheme="minorHAnsi" w:cstheme="minorHAnsi"/>
          <w:bCs/>
          <w:sz w:val="24"/>
        </w:rPr>
        <w:t xml:space="preserve"> </w:t>
      </w:r>
    </w:p>
    <w:p w14:paraId="425AC153" w14:textId="77777777" w:rsidR="00051F2B" w:rsidRDefault="00051F2B" w:rsidP="00B5737C">
      <w:pPr>
        <w:rPr>
          <w:rFonts w:asciiTheme="minorHAnsi" w:hAnsiTheme="minorHAnsi" w:cstheme="minorHAnsi"/>
          <w:bCs/>
          <w:sz w:val="24"/>
        </w:rPr>
      </w:pPr>
    </w:p>
    <w:p w14:paraId="669A3DAF" w14:textId="77777777" w:rsidR="00B5737C" w:rsidRDefault="00B5737C" w:rsidP="00B5737C">
      <w:pPr>
        <w:rPr>
          <w:rFonts w:asciiTheme="minorHAnsi" w:hAnsiTheme="minorHAnsi" w:cstheme="minorHAnsi"/>
          <w:bCs/>
          <w:sz w:val="24"/>
        </w:rPr>
      </w:pPr>
    </w:p>
    <w:p w14:paraId="36F2E6AE" w14:textId="77777777" w:rsidR="00B5737C" w:rsidRDefault="00B5737C" w:rsidP="00B5737C">
      <w:pPr>
        <w:rPr>
          <w:rFonts w:asciiTheme="minorHAnsi" w:hAnsiTheme="minorHAnsi" w:cstheme="minorHAnsi"/>
          <w:bCs/>
          <w:sz w:val="24"/>
        </w:rPr>
      </w:pPr>
    </w:p>
    <w:p w14:paraId="4DEEC10C" w14:textId="77777777" w:rsidR="00B5737C" w:rsidRDefault="00B5737C" w:rsidP="00B5737C">
      <w:pPr>
        <w:rPr>
          <w:rFonts w:asciiTheme="minorHAnsi" w:hAnsiTheme="minorHAnsi" w:cstheme="minorHAnsi"/>
          <w:bCs/>
          <w:sz w:val="24"/>
        </w:rPr>
      </w:pPr>
    </w:p>
    <w:p w14:paraId="0F763348" w14:textId="77777777" w:rsidR="00B5737C" w:rsidRDefault="00B5737C" w:rsidP="00B5737C">
      <w:pPr>
        <w:rPr>
          <w:rFonts w:asciiTheme="minorHAnsi" w:hAnsiTheme="minorHAnsi" w:cstheme="minorHAnsi"/>
          <w:bCs/>
          <w:sz w:val="24"/>
        </w:rPr>
      </w:pPr>
    </w:p>
    <w:p w14:paraId="63E72A10" w14:textId="77777777" w:rsidR="00B5737C" w:rsidRDefault="00B5737C" w:rsidP="00B5737C">
      <w:pPr>
        <w:rPr>
          <w:rFonts w:asciiTheme="minorHAnsi" w:hAnsiTheme="minorHAnsi" w:cstheme="minorHAnsi"/>
          <w:bCs/>
          <w:sz w:val="24"/>
        </w:rPr>
      </w:pPr>
    </w:p>
    <w:p w14:paraId="28FDD69E" w14:textId="77777777" w:rsidR="00B5737C" w:rsidRDefault="00B5737C" w:rsidP="00B5737C">
      <w:pPr>
        <w:rPr>
          <w:rFonts w:asciiTheme="minorHAnsi" w:hAnsiTheme="minorHAnsi" w:cstheme="minorHAnsi"/>
          <w:bCs/>
          <w:sz w:val="24"/>
        </w:rPr>
      </w:pPr>
    </w:p>
    <w:p w14:paraId="230C2E35" w14:textId="77777777" w:rsidR="00B5737C" w:rsidRDefault="00B5737C" w:rsidP="00B5737C">
      <w:pPr>
        <w:rPr>
          <w:rFonts w:asciiTheme="minorHAnsi" w:hAnsiTheme="minorHAnsi" w:cstheme="minorHAnsi"/>
          <w:bCs/>
          <w:sz w:val="24"/>
        </w:rPr>
      </w:pPr>
    </w:p>
    <w:p w14:paraId="572A623C" w14:textId="77777777" w:rsidR="00B5737C" w:rsidRDefault="00B5737C" w:rsidP="00B5737C">
      <w:pPr>
        <w:rPr>
          <w:rFonts w:asciiTheme="minorHAnsi" w:hAnsiTheme="minorHAnsi" w:cstheme="minorHAnsi"/>
          <w:bCs/>
          <w:sz w:val="24"/>
        </w:rPr>
      </w:pPr>
    </w:p>
    <w:p w14:paraId="07D8F4D0" w14:textId="77777777" w:rsidR="00B5737C" w:rsidRDefault="00B5737C" w:rsidP="00B5737C">
      <w:pPr>
        <w:rPr>
          <w:rFonts w:asciiTheme="minorHAnsi" w:hAnsiTheme="minorHAnsi" w:cstheme="minorHAnsi"/>
          <w:bCs/>
          <w:sz w:val="24"/>
        </w:rPr>
      </w:pPr>
    </w:p>
    <w:p w14:paraId="60E12DCB" w14:textId="77777777" w:rsidR="00B5737C" w:rsidRDefault="00B5737C" w:rsidP="00B5737C">
      <w:pPr>
        <w:rPr>
          <w:rFonts w:asciiTheme="minorHAnsi" w:hAnsiTheme="minorHAnsi" w:cstheme="minorHAnsi"/>
          <w:bCs/>
          <w:sz w:val="24"/>
        </w:rPr>
      </w:pPr>
    </w:p>
    <w:p w14:paraId="47EDD45D" w14:textId="77777777" w:rsidR="00B5737C" w:rsidRDefault="00B5737C" w:rsidP="00B5737C">
      <w:pPr>
        <w:rPr>
          <w:rFonts w:asciiTheme="minorHAnsi" w:hAnsiTheme="minorHAnsi" w:cstheme="minorHAnsi"/>
          <w:bCs/>
          <w:sz w:val="24"/>
        </w:rPr>
      </w:pPr>
    </w:p>
    <w:p w14:paraId="27E43116" w14:textId="77777777" w:rsidR="00B5737C" w:rsidRDefault="00B5737C" w:rsidP="00B5737C">
      <w:pPr>
        <w:rPr>
          <w:rFonts w:asciiTheme="minorHAnsi" w:hAnsiTheme="minorHAnsi" w:cstheme="minorHAnsi"/>
          <w:bCs/>
          <w:sz w:val="24"/>
        </w:rPr>
      </w:pPr>
    </w:p>
    <w:p w14:paraId="2A3C7C77" w14:textId="77777777" w:rsidR="00B5737C" w:rsidRDefault="00B5737C" w:rsidP="00B5737C">
      <w:pPr>
        <w:rPr>
          <w:rFonts w:asciiTheme="minorHAnsi" w:hAnsiTheme="minorHAnsi" w:cstheme="minorHAnsi"/>
          <w:bCs/>
          <w:sz w:val="24"/>
        </w:rPr>
      </w:pPr>
    </w:p>
    <w:p w14:paraId="5483DDE3" w14:textId="77777777" w:rsidR="00B5737C" w:rsidRDefault="00B5737C" w:rsidP="00B5737C">
      <w:pPr>
        <w:rPr>
          <w:rFonts w:asciiTheme="minorHAnsi" w:hAnsiTheme="minorHAnsi" w:cstheme="minorHAnsi"/>
          <w:bCs/>
          <w:sz w:val="24"/>
        </w:rPr>
      </w:pPr>
    </w:p>
    <w:p w14:paraId="0B48900B" w14:textId="77777777" w:rsidR="00B5737C" w:rsidRDefault="00B5737C" w:rsidP="00B5737C">
      <w:pPr>
        <w:rPr>
          <w:rFonts w:asciiTheme="minorHAnsi" w:hAnsiTheme="minorHAnsi" w:cstheme="minorHAnsi"/>
          <w:bCs/>
          <w:sz w:val="24"/>
        </w:rPr>
      </w:pPr>
    </w:p>
    <w:p w14:paraId="6E671D8A" w14:textId="77777777" w:rsidR="00B5737C" w:rsidRDefault="00B5737C" w:rsidP="00B5737C">
      <w:pPr>
        <w:rPr>
          <w:rFonts w:asciiTheme="minorHAnsi" w:hAnsiTheme="minorHAnsi" w:cstheme="minorHAnsi"/>
          <w:bCs/>
          <w:sz w:val="24"/>
        </w:rPr>
      </w:pPr>
    </w:p>
    <w:p w14:paraId="68F02B55" w14:textId="77777777" w:rsidR="00B5737C" w:rsidRDefault="00B5737C" w:rsidP="00B5737C">
      <w:pPr>
        <w:rPr>
          <w:rFonts w:asciiTheme="minorHAnsi" w:hAnsiTheme="minorHAnsi" w:cstheme="minorHAnsi"/>
          <w:bCs/>
          <w:sz w:val="24"/>
        </w:rPr>
      </w:pPr>
    </w:p>
    <w:p w14:paraId="0AC63179" w14:textId="77777777" w:rsidR="00B5737C" w:rsidRDefault="00B5737C" w:rsidP="00B5737C">
      <w:pPr>
        <w:rPr>
          <w:rFonts w:asciiTheme="minorHAnsi" w:hAnsiTheme="minorHAnsi" w:cstheme="minorHAnsi"/>
          <w:bCs/>
          <w:sz w:val="24"/>
        </w:rPr>
      </w:pPr>
    </w:p>
    <w:p w14:paraId="626A9B1F" w14:textId="56BCB757" w:rsidR="00B5737C" w:rsidRPr="006222A5" w:rsidRDefault="00B5737C" w:rsidP="00B5737C">
      <w:pPr>
        <w:rPr>
          <w:rFonts w:asciiTheme="minorHAnsi" w:hAnsiTheme="minorHAnsi" w:cstheme="minorHAnsi"/>
          <w:bCs/>
          <w:sz w:val="24"/>
        </w:rPr>
        <w:sectPr w:rsidR="00B5737C" w:rsidRPr="006222A5" w:rsidSect="00C07B99">
          <w:pgSz w:w="11910" w:h="16850"/>
          <w:pgMar w:top="1440" w:right="1440" w:bottom="1440" w:left="1440" w:header="0" w:footer="743" w:gutter="0"/>
          <w:cols w:space="720"/>
          <w:docGrid w:linePitch="299"/>
        </w:sectPr>
      </w:pPr>
      <w:r w:rsidRPr="00B5737C">
        <w:rPr>
          <w:noProof/>
        </w:rPr>
        <w:drawing>
          <wp:inline distT="0" distB="0" distL="0" distR="0" wp14:anchorId="1EE0596F" wp14:editId="14FAB417">
            <wp:extent cx="6303645" cy="1056640"/>
            <wp:effectExtent l="0" t="0" r="0" b="0"/>
            <wp:docPr id="20650656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3645" cy="1056640"/>
                    </a:xfrm>
                    <a:prstGeom prst="rect">
                      <a:avLst/>
                    </a:prstGeom>
                    <a:noFill/>
                    <a:ln>
                      <a:noFill/>
                    </a:ln>
                  </pic:spPr>
                </pic:pic>
              </a:graphicData>
            </a:graphic>
          </wp:inline>
        </w:drawing>
      </w:r>
    </w:p>
    <w:p w14:paraId="4B302EF8" w14:textId="77777777" w:rsidR="00455D4D" w:rsidRPr="00455D4D" w:rsidRDefault="00455D4D" w:rsidP="00455D4D"/>
    <w:p w14:paraId="57836161" w14:textId="77777777" w:rsidR="00455D4D" w:rsidRPr="00455D4D" w:rsidRDefault="00455D4D" w:rsidP="00455D4D"/>
    <w:p w14:paraId="1C0827F2" w14:textId="77777777" w:rsidR="00455D4D" w:rsidRPr="00455D4D" w:rsidRDefault="00455D4D" w:rsidP="00455D4D"/>
    <w:p w14:paraId="60624C44" w14:textId="77777777" w:rsidR="00455D4D" w:rsidRPr="00455D4D" w:rsidRDefault="00455D4D" w:rsidP="00455D4D"/>
    <w:p w14:paraId="545990BB" w14:textId="77777777" w:rsidR="00455D4D" w:rsidRPr="00455D4D" w:rsidRDefault="00455D4D" w:rsidP="00455D4D"/>
    <w:p w14:paraId="56EFEBDF" w14:textId="77777777" w:rsidR="00455D4D" w:rsidRPr="00455D4D" w:rsidRDefault="00455D4D" w:rsidP="00455D4D"/>
    <w:p w14:paraId="13B5D40E" w14:textId="77777777" w:rsidR="00455D4D" w:rsidRPr="00455D4D" w:rsidRDefault="00455D4D" w:rsidP="00455D4D"/>
    <w:p w14:paraId="084DD0BE" w14:textId="77777777" w:rsidR="00455D4D" w:rsidRPr="00455D4D" w:rsidRDefault="00455D4D" w:rsidP="00455D4D"/>
    <w:p w14:paraId="3D9008CF" w14:textId="77777777" w:rsidR="00455D4D" w:rsidRPr="00455D4D" w:rsidRDefault="00455D4D" w:rsidP="00455D4D"/>
    <w:p w14:paraId="22360F60" w14:textId="77777777" w:rsidR="00455D4D" w:rsidRPr="00455D4D" w:rsidRDefault="00455D4D" w:rsidP="00455D4D"/>
    <w:p w14:paraId="71244312" w14:textId="77777777" w:rsidR="00455D4D" w:rsidRPr="00455D4D" w:rsidRDefault="00455D4D" w:rsidP="00455D4D"/>
    <w:p w14:paraId="5913B3FB" w14:textId="77777777" w:rsidR="00455D4D" w:rsidRPr="00455D4D" w:rsidRDefault="00455D4D" w:rsidP="00455D4D"/>
    <w:p w14:paraId="04188D6E" w14:textId="77777777" w:rsidR="00455D4D" w:rsidRPr="00455D4D" w:rsidRDefault="00455D4D" w:rsidP="00455D4D"/>
    <w:p w14:paraId="560E2B78" w14:textId="77777777" w:rsidR="00455D4D" w:rsidRPr="00455D4D" w:rsidRDefault="00455D4D" w:rsidP="00455D4D"/>
    <w:p w14:paraId="24A839AE" w14:textId="77777777" w:rsidR="00455D4D" w:rsidRPr="00455D4D" w:rsidRDefault="00455D4D" w:rsidP="00455D4D"/>
    <w:p w14:paraId="3D040701" w14:textId="77777777" w:rsidR="00455D4D" w:rsidRPr="00455D4D" w:rsidRDefault="00455D4D" w:rsidP="00455D4D"/>
    <w:p w14:paraId="75842E2F" w14:textId="77777777" w:rsidR="00455D4D" w:rsidRPr="00455D4D" w:rsidRDefault="00455D4D" w:rsidP="00455D4D"/>
    <w:p w14:paraId="14A0767F" w14:textId="77777777" w:rsidR="00455D4D" w:rsidRPr="00455D4D" w:rsidRDefault="00455D4D" w:rsidP="00455D4D"/>
    <w:p w14:paraId="5EBBAB61" w14:textId="77777777" w:rsidR="00455D4D" w:rsidRPr="00455D4D" w:rsidRDefault="00455D4D" w:rsidP="00455D4D"/>
    <w:p w14:paraId="089D8752" w14:textId="77777777" w:rsidR="00455D4D" w:rsidRPr="00455D4D" w:rsidRDefault="00455D4D" w:rsidP="00455D4D"/>
    <w:p w14:paraId="71F62BAA" w14:textId="77777777" w:rsidR="00455D4D" w:rsidRPr="00455D4D" w:rsidRDefault="00455D4D" w:rsidP="00455D4D"/>
    <w:p w14:paraId="7B8462F9" w14:textId="77777777" w:rsidR="00455D4D" w:rsidRPr="00455D4D" w:rsidRDefault="00455D4D" w:rsidP="00455D4D"/>
    <w:p w14:paraId="480E58EF" w14:textId="77777777" w:rsidR="00455D4D" w:rsidRPr="00455D4D" w:rsidRDefault="00455D4D" w:rsidP="00455D4D"/>
    <w:p w14:paraId="07AFC0E8" w14:textId="77777777" w:rsidR="00455D4D" w:rsidRPr="00455D4D" w:rsidRDefault="00455D4D" w:rsidP="00455D4D"/>
    <w:p w14:paraId="12203005" w14:textId="77777777" w:rsidR="00455D4D" w:rsidRPr="00455D4D" w:rsidRDefault="00455D4D" w:rsidP="00455D4D"/>
    <w:p w14:paraId="3F2F69FC" w14:textId="77777777" w:rsidR="00455D4D" w:rsidRPr="00455D4D" w:rsidRDefault="00455D4D" w:rsidP="00455D4D"/>
    <w:p w14:paraId="7254AF9A" w14:textId="77777777" w:rsidR="00455D4D" w:rsidRPr="00455D4D" w:rsidRDefault="00455D4D" w:rsidP="00455D4D"/>
    <w:p w14:paraId="2A7A89B6" w14:textId="77777777" w:rsidR="00455D4D" w:rsidRPr="00455D4D" w:rsidRDefault="00455D4D" w:rsidP="00455D4D"/>
    <w:p w14:paraId="7429CEA6" w14:textId="77777777" w:rsidR="00455D4D" w:rsidRPr="00455D4D" w:rsidRDefault="00455D4D" w:rsidP="00455D4D"/>
    <w:p w14:paraId="5A959059" w14:textId="77777777" w:rsidR="00455D4D" w:rsidRPr="00455D4D" w:rsidRDefault="00455D4D" w:rsidP="00455D4D"/>
    <w:p w14:paraId="55CD6E9C" w14:textId="77777777" w:rsidR="00455D4D" w:rsidRPr="00455D4D" w:rsidRDefault="00455D4D" w:rsidP="00455D4D"/>
    <w:p w14:paraId="736F575C" w14:textId="77777777" w:rsidR="00455D4D" w:rsidRPr="00455D4D" w:rsidRDefault="00455D4D" w:rsidP="00455D4D"/>
    <w:p w14:paraId="2CF758E4" w14:textId="77777777" w:rsidR="00455D4D" w:rsidRPr="00455D4D" w:rsidRDefault="00455D4D" w:rsidP="00455D4D"/>
    <w:p w14:paraId="045E8792" w14:textId="77777777" w:rsidR="00455D4D" w:rsidRPr="00455D4D" w:rsidRDefault="00455D4D" w:rsidP="00455D4D"/>
    <w:p w14:paraId="07BC9173" w14:textId="77777777" w:rsidR="00455D4D" w:rsidRPr="00455D4D" w:rsidRDefault="00455D4D" w:rsidP="00455D4D"/>
    <w:p w14:paraId="612C0888" w14:textId="77777777" w:rsidR="00455D4D" w:rsidRPr="00455D4D" w:rsidRDefault="00455D4D" w:rsidP="00455D4D"/>
    <w:p w14:paraId="2CC37E46" w14:textId="77777777" w:rsidR="00455D4D" w:rsidRPr="00455D4D" w:rsidRDefault="00455D4D" w:rsidP="00455D4D"/>
    <w:p w14:paraId="611D1E7C" w14:textId="77777777" w:rsidR="00455D4D" w:rsidRPr="00455D4D" w:rsidRDefault="00455D4D" w:rsidP="00455D4D"/>
    <w:p w14:paraId="41D64FCA" w14:textId="77777777" w:rsidR="00455D4D" w:rsidRPr="00455D4D" w:rsidRDefault="00455D4D" w:rsidP="00455D4D"/>
    <w:p w14:paraId="3D354C41" w14:textId="77777777" w:rsidR="00455D4D" w:rsidRPr="00455D4D" w:rsidRDefault="00455D4D" w:rsidP="00455D4D"/>
    <w:p w14:paraId="6A5B27AC" w14:textId="77777777" w:rsidR="00455D4D" w:rsidRPr="00455D4D" w:rsidRDefault="00455D4D" w:rsidP="00455D4D"/>
    <w:p w14:paraId="1AC23AE1" w14:textId="77777777" w:rsidR="00455D4D" w:rsidRPr="00455D4D" w:rsidRDefault="00455D4D" w:rsidP="00455D4D"/>
    <w:p w14:paraId="0C6A758D" w14:textId="77777777" w:rsidR="00455D4D" w:rsidRPr="00455D4D" w:rsidRDefault="00455D4D" w:rsidP="00455D4D"/>
    <w:p w14:paraId="213C2A8B" w14:textId="77777777" w:rsidR="00455D4D" w:rsidRPr="00455D4D" w:rsidRDefault="00455D4D" w:rsidP="00455D4D"/>
    <w:p w14:paraId="4C218AAD" w14:textId="77777777" w:rsidR="00455D4D" w:rsidRPr="00455D4D" w:rsidRDefault="00455D4D" w:rsidP="00455D4D"/>
    <w:p w14:paraId="3AE3A213" w14:textId="77777777" w:rsidR="00455D4D" w:rsidRDefault="00455D4D" w:rsidP="00455D4D"/>
    <w:p w14:paraId="6A614BF0" w14:textId="77777777" w:rsidR="00455D4D" w:rsidRPr="00455D4D" w:rsidRDefault="00455D4D" w:rsidP="00455D4D"/>
    <w:p w14:paraId="0FE530EB" w14:textId="77777777" w:rsidR="00455D4D" w:rsidRPr="00455D4D" w:rsidRDefault="00455D4D" w:rsidP="00455D4D"/>
    <w:p w14:paraId="181B83DA" w14:textId="77777777" w:rsidR="00455D4D" w:rsidRPr="00455D4D" w:rsidRDefault="00455D4D" w:rsidP="00455D4D"/>
    <w:p w14:paraId="3198D124" w14:textId="77777777" w:rsidR="00455D4D" w:rsidRDefault="00455D4D" w:rsidP="00455D4D"/>
    <w:p w14:paraId="5470D488" w14:textId="77777777" w:rsidR="00455D4D" w:rsidRPr="00455D4D" w:rsidRDefault="00455D4D" w:rsidP="00455D4D">
      <w:pPr>
        <w:ind w:firstLine="720"/>
      </w:pPr>
    </w:p>
    <w:sectPr w:rsidR="00455D4D" w:rsidRPr="00455D4D">
      <w:pgSz w:w="11910" w:h="16850"/>
      <w:pgMar w:top="900" w:right="566" w:bottom="980" w:left="1417"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B93B" w14:textId="77777777" w:rsidR="003B32D7" w:rsidRDefault="003B32D7">
      <w:r>
        <w:separator/>
      </w:r>
    </w:p>
  </w:endnote>
  <w:endnote w:type="continuationSeparator" w:id="0">
    <w:p w14:paraId="0A708629" w14:textId="77777777" w:rsidR="003B32D7" w:rsidRDefault="003B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1BED" w14:textId="77777777" w:rsidR="00051F2B" w:rsidRDefault="00000000">
    <w:pPr>
      <w:pStyle w:val="BodyText"/>
      <w:spacing w:line="14" w:lineRule="auto"/>
      <w:ind w:left="0"/>
      <w:rPr>
        <w:sz w:val="20"/>
      </w:rPr>
    </w:pPr>
    <w:r>
      <w:rPr>
        <w:noProof/>
        <w:sz w:val="20"/>
      </w:rPr>
      <mc:AlternateContent>
        <mc:Choice Requires="wps">
          <w:drawing>
            <wp:anchor distT="0" distB="0" distL="0" distR="0" simplePos="0" relativeHeight="251657728" behindDoc="1" locked="0" layoutInCell="1" allowOverlap="1" wp14:anchorId="278BBD36" wp14:editId="36E69776">
              <wp:simplePos x="0" y="0"/>
              <wp:positionH relativeFrom="page">
                <wp:posOffset>7002271</wp:posOffset>
              </wp:positionH>
              <wp:positionV relativeFrom="page">
                <wp:posOffset>10053149</wp:posOffset>
              </wp:positionV>
              <wp:extent cx="2159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474D5159" w14:textId="77777777" w:rsidR="00051F2B"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78BBD36" id="_x0000_t202" coordsize="21600,21600" o:spt="202" path="m,l,21600r21600,l21600,xe">
              <v:stroke joinstyle="miter"/>
              <v:path gradientshapeok="t" o:connecttype="rect"/>
            </v:shapetype>
            <v:shape id="Textbox 3" o:spid="_x0000_s1026" type="#_x0000_t202" style="position:absolute;margin-left:551.35pt;margin-top:791.6pt;width:17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" filled="f" stroked="f">
              <v:textbox inset="0,0,0,0">
                <w:txbxContent>
                  <w:p w14:paraId="474D5159" w14:textId="77777777" w:rsidR="00051F2B"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4619" w14:textId="77777777" w:rsidR="003B32D7" w:rsidRDefault="003B32D7">
      <w:r>
        <w:separator/>
      </w:r>
    </w:p>
  </w:footnote>
  <w:footnote w:type="continuationSeparator" w:id="0">
    <w:p w14:paraId="5BCDDDCF" w14:textId="77777777" w:rsidR="003B32D7" w:rsidRDefault="003B3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F31"/>
    <w:multiLevelType w:val="hybridMultilevel"/>
    <w:tmpl w:val="A0042CBE"/>
    <w:lvl w:ilvl="0" w:tplc="BC22EF98">
      <w:start w:val="1"/>
      <w:numFmt w:val="lowerLetter"/>
      <w:lvlText w:val="%1)"/>
      <w:lvlJc w:val="left"/>
      <w:pPr>
        <w:ind w:left="1005" w:hanging="360"/>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1" w:tplc="2CD2BE56">
      <w:numFmt w:val="bullet"/>
      <w:lvlText w:val="•"/>
      <w:lvlJc w:val="left"/>
      <w:pPr>
        <w:ind w:left="1892" w:hanging="360"/>
      </w:pPr>
      <w:rPr>
        <w:rFonts w:hint="default"/>
        <w:lang w:val="hr-HR" w:eastAsia="en-US" w:bidi="ar-SA"/>
      </w:rPr>
    </w:lvl>
    <w:lvl w:ilvl="2" w:tplc="76041C90">
      <w:numFmt w:val="bullet"/>
      <w:lvlText w:val="•"/>
      <w:lvlJc w:val="left"/>
      <w:pPr>
        <w:ind w:left="2784" w:hanging="360"/>
      </w:pPr>
      <w:rPr>
        <w:rFonts w:hint="default"/>
        <w:lang w:val="hr-HR" w:eastAsia="en-US" w:bidi="ar-SA"/>
      </w:rPr>
    </w:lvl>
    <w:lvl w:ilvl="3" w:tplc="33AEFBD2">
      <w:numFmt w:val="bullet"/>
      <w:lvlText w:val="•"/>
      <w:lvlJc w:val="left"/>
      <w:pPr>
        <w:ind w:left="3677" w:hanging="360"/>
      </w:pPr>
      <w:rPr>
        <w:rFonts w:hint="default"/>
        <w:lang w:val="hr-HR" w:eastAsia="en-US" w:bidi="ar-SA"/>
      </w:rPr>
    </w:lvl>
    <w:lvl w:ilvl="4" w:tplc="2A66EC4E">
      <w:numFmt w:val="bullet"/>
      <w:lvlText w:val="•"/>
      <w:lvlJc w:val="left"/>
      <w:pPr>
        <w:ind w:left="4569" w:hanging="360"/>
      </w:pPr>
      <w:rPr>
        <w:rFonts w:hint="default"/>
        <w:lang w:val="hr-HR" w:eastAsia="en-US" w:bidi="ar-SA"/>
      </w:rPr>
    </w:lvl>
    <w:lvl w:ilvl="5" w:tplc="32C2CE2E">
      <w:numFmt w:val="bullet"/>
      <w:lvlText w:val="•"/>
      <w:lvlJc w:val="left"/>
      <w:pPr>
        <w:ind w:left="5461" w:hanging="360"/>
      </w:pPr>
      <w:rPr>
        <w:rFonts w:hint="default"/>
        <w:lang w:val="hr-HR" w:eastAsia="en-US" w:bidi="ar-SA"/>
      </w:rPr>
    </w:lvl>
    <w:lvl w:ilvl="6" w:tplc="59A0CEDC">
      <w:numFmt w:val="bullet"/>
      <w:lvlText w:val="•"/>
      <w:lvlJc w:val="left"/>
      <w:pPr>
        <w:ind w:left="6354" w:hanging="360"/>
      </w:pPr>
      <w:rPr>
        <w:rFonts w:hint="default"/>
        <w:lang w:val="hr-HR" w:eastAsia="en-US" w:bidi="ar-SA"/>
      </w:rPr>
    </w:lvl>
    <w:lvl w:ilvl="7" w:tplc="80EEB0E4">
      <w:numFmt w:val="bullet"/>
      <w:lvlText w:val="•"/>
      <w:lvlJc w:val="left"/>
      <w:pPr>
        <w:ind w:left="7246" w:hanging="360"/>
      </w:pPr>
      <w:rPr>
        <w:rFonts w:hint="default"/>
        <w:lang w:val="hr-HR" w:eastAsia="en-US" w:bidi="ar-SA"/>
      </w:rPr>
    </w:lvl>
    <w:lvl w:ilvl="8" w:tplc="9B2A0A96">
      <w:numFmt w:val="bullet"/>
      <w:lvlText w:val="•"/>
      <w:lvlJc w:val="left"/>
      <w:pPr>
        <w:ind w:left="8138" w:hanging="360"/>
      </w:pPr>
      <w:rPr>
        <w:rFonts w:hint="default"/>
        <w:lang w:val="hr-HR" w:eastAsia="en-US" w:bidi="ar-SA"/>
      </w:rPr>
    </w:lvl>
  </w:abstractNum>
  <w:abstractNum w:abstractNumId="1" w15:restartNumberingAfterBreak="0">
    <w:nsid w:val="0A7857B9"/>
    <w:multiLevelType w:val="hybridMultilevel"/>
    <w:tmpl w:val="29921B44"/>
    <w:lvl w:ilvl="0" w:tplc="548AA612">
      <w:numFmt w:val="bullet"/>
      <w:lvlText w:val="-"/>
      <w:lvlJc w:val="left"/>
      <w:pPr>
        <w:ind w:left="285" w:hanging="183"/>
      </w:pPr>
      <w:rPr>
        <w:rFonts w:ascii="Times New Roman" w:eastAsia="Times New Roman" w:hAnsi="Times New Roman" w:cs="Times New Roman" w:hint="default"/>
        <w:b w:val="0"/>
        <w:bCs w:val="0"/>
        <w:i w:val="0"/>
        <w:iCs w:val="0"/>
        <w:spacing w:val="0"/>
        <w:w w:val="100"/>
        <w:sz w:val="24"/>
        <w:szCs w:val="24"/>
        <w:lang w:val="hr-HR" w:eastAsia="en-US" w:bidi="ar-SA"/>
      </w:rPr>
    </w:lvl>
    <w:lvl w:ilvl="1" w:tplc="85C0795E">
      <w:numFmt w:val="bullet"/>
      <w:lvlText w:val="-"/>
      <w:lvlJc w:val="left"/>
      <w:pPr>
        <w:ind w:left="285" w:hanging="197"/>
      </w:pPr>
      <w:rPr>
        <w:rFonts w:ascii="Times New Roman" w:eastAsia="Times New Roman" w:hAnsi="Times New Roman" w:cs="Times New Roman" w:hint="default"/>
        <w:b w:val="0"/>
        <w:bCs w:val="0"/>
        <w:i w:val="0"/>
        <w:iCs w:val="0"/>
        <w:spacing w:val="0"/>
        <w:w w:val="100"/>
        <w:sz w:val="24"/>
        <w:szCs w:val="24"/>
        <w:lang w:val="hr-HR" w:eastAsia="en-US" w:bidi="ar-SA"/>
      </w:rPr>
    </w:lvl>
    <w:lvl w:ilvl="2" w:tplc="7F381D26">
      <w:numFmt w:val="bullet"/>
      <w:lvlText w:val="•"/>
      <w:lvlJc w:val="left"/>
      <w:pPr>
        <w:ind w:left="2208" w:hanging="197"/>
      </w:pPr>
      <w:rPr>
        <w:rFonts w:hint="default"/>
        <w:lang w:val="hr-HR" w:eastAsia="en-US" w:bidi="ar-SA"/>
      </w:rPr>
    </w:lvl>
    <w:lvl w:ilvl="3" w:tplc="8352773C">
      <w:numFmt w:val="bullet"/>
      <w:lvlText w:val="•"/>
      <w:lvlJc w:val="left"/>
      <w:pPr>
        <w:ind w:left="3173" w:hanging="197"/>
      </w:pPr>
      <w:rPr>
        <w:rFonts w:hint="default"/>
        <w:lang w:val="hr-HR" w:eastAsia="en-US" w:bidi="ar-SA"/>
      </w:rPr>
    </w:lvl>
    <w:lvl w:ilvl="4" w:tplc="DA42BD1C">
      <w:numFmt w:val="bullet"/>
      <w:lvlText w:val="•"/>
      <w:lvlJc w:val="left"/>
      <w:pPr>
        <w:ind w:left="4137" w:hanging="197"/>
      </w:pPr>
      <w:rPr>
        <w:rFonts w:hint="default"/>
        <w:lang w:val="hr-HR" w:eastAsia="en-US" w:bidi="ar-SA"/>
      </w:rPr>
    </w:lvl>
    <w:lvl w:ilvl="5" w:tplc="7658751C">
      <w:numFmt w:val="bullet"/>
      <w:lvlText w:val="•"/>
      <w:lvlJc w:val="left"/>
      <w:pPr>
        <w:ind w:left="5101" w:hanging="197"/>
      </w:pPr>
      <w:rPr>
        <w:rFonts w:hint="default"/>
        <w:lang w:val="hr-HR" w:eastAsia="en-US" w:bidi="ar-SA"/>
      </w:rPr>
    </w:lvl>
    <w:lvl w:ilvl="6" w:tplc="27483FFE">
      <w:numFmt w:val="bullet"/>
      <w:lvlText w:val="•"/>
      <w:lvlJc w:val="left"/>
      <w:pPr>
        <w:ind w:left="6066" w:hanging="197"/>
      </w:pPr>
      <w:rPr>
        <w:rFonts w:hint="default"/>
        <w:lang w:val="hr-HR" w:eastAsia="en-US" w:bidi="ar-SA"/>
      </w:rPr>
    </w:lvl>
    <w:lvl w:ilvl="7" w:tplc="83409818">
      <w:numFmt w:val="bullet"/>
      <w:lvlText w:val="•"/>
      <w:lvlJc w:val="left"/>
      <w:pPr>
        <w:ind w:left="7030" w:hanging="197"/>
      </w:pPr>
      <w:rPr>
        <w:rFonts w:hint="default"/>
        <w:lang w:val="hr-HR" w:eastAsia="en-US" w:bidi="ar-SA"/>
      </w:rPr>
    </w:lvl>
    <w:lvl w:ilvl="8" w:tplc="34C027C8">
      <w:numFmt w:val="bullet"/>
      <w:lvlText w:val="•"/>
      <w:lvlJc w:val="left"/>
      <w:pPr>
        <w:ind w:left="7994" w:hanging="197"/>
      </w:pPr>
      <w:rPr>
        <w:rFonts w:hint="default"/>
        <w:lang w:val="hr-HR" w:eastAsia="en-US" w:bidi="ar-SA"/>
      </w:rPr>
    </w:lvl>
  </w:abstractNum>
  <w:abstractNum w:abstractNumId="2" w15:restartNumberingAfterBreak="0">
    <w:nsid w:val="0D842230"/>
    <w:multiLevelType w:val="hybridMultilevel"/>
    <w:tmpl w:val="8AFA35EA"/>
    <w:lvl w:ilvl="0" w:tplc="9EE68146">
      <w:start w:val="1"/>
      <w:numFmt w:val="lowerLetter"/>
      <w:lvlText w:val="%1)"/>
      <w:lvlJc w:val="left"/>
      <w:pPr>
        <w:ind w:left="1005" w:hanging="360"/>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1" w:tplc="C3D2C9F4">
      <w:numFmt w:val="bullet"/>
      <w:lvlText w:val="•"/>
      <w:lvlJc w:val="left"/>
      <w:pPr>
        <w:ind w:left="1892" w:hanging="360"/>
      </w:pPr>
      <w:rPr>
        <w:rFonts w:hint="default"/>
        <w:lang w:val="hr-HR" w:eastAsia="en-US" w:bidi="ar-SA"/>
      </w:rPr>
    </w:lvl>
    <w:lvl w:ilvl="2" w:tplc="11A65CC0">
      <w:numFmt w:val="bullet"/>
      <w:lvlText w:val="•"/>
      <w:lvlJc w:val="left"/>
      <w:pPr>
        <w:ind w:left="2784" w:hanging="360"/>
      </w:pPr>
      <w:rPr>
        <w:rFonts w:hint="default"/>
        <w:lang w:val="hr-HR" w:eastAsia="en-US" w:bidi="ar-SA"/>
      </w:rPr>
    </w:lvl>
    <w:lvl w:ilvl="3" w:tplc="94DAE640">
      <w:numFmt w:val="bullet"/>
      <w:lvlText w:val="•"/>
      <w:lvlJc w:val="left"/>
      <w:pPr>
        <w:ind w:left="3677" w:hanging="360"/>
      </w:pPr>
      <w:rPr>
        <w:rFonts w:hint="default"/>
        <w:lang w:val="hr-HR" w:eastAsia="en-US" w:bidi="ar-SA"/>
      </w:rPr>
    </w:lvl>
    <w:lvl w:ilvl="4" w:tplc="A1D2898E">
      <w:numFmt w:val="bullet"/>
      <w:lvlText w:val="•"/>
      <w:lvlJc w:val="left"/>
      <w:pPr>
        <w:ind w:left="4569" w:hanging="360"/>
      </w:pPr>
      <w:rPr>
        <w:rFonts w:hint="default"/>
        <w:lang w:val="hr-HR" w:eastAsia="en-US" w:bidi="ar-SA"/>
      </w:rPr>
    </w:lvl>
    <w:lvl w:ilvl="5" w:tplc="A3E4D1D2">
      <w:numFmt w:val="bullet"/>
      <w:lvlText w:val="•"/>
      <w:lvlJc w:val="left"/>
      <w:pPr>
        <w:ind w:left="5461" w:hanging="360"/>
      </w:pPr>
      <w:rPr>
        <w:rFonts w:hint="default"/>
        <w:lang w:val="hr-HR" w:eastAsia="en-US" w:bidi="ar-SA"/>
      </w:rPr>
    </w:lvl>
    <w:lvl w:ilvl="6" w:tplc="DCBC9C76">
      <w:numFmt w:val="bullet"/>
      <w:lvlText w:val="•"/>
      <w:lvlJc w:val="left"/>
      <w:pPr>
        <w:ind w:left="6354" w:hanging="360"/>
      </w:pPr>
      <w:rPr>
        <w:rFonts w:hint="default"/>
        <w:lang w:val="hr-HR" w:eastAsia="en-US" w:bidi="ar-SA"/>
      </w:rPr>
    </w:lvl>
    <w:lvl w:ilvl="7" w:tplc="CB08944E">
      <w:numFmt w:val="bullet"/>
      <w:lvlText w:val="•"/>
      <w:lvlJc w:val="left"/>
      <w:pPr>
        <w:ind w:left="7246" w:hanging="360"/>
      </w:pPr>
      <w:rPr>
        <w:rFonts w:hint="default"/>
        <w:lang w:val="hr-HR" w:eastAsia="en-US" w:bidi="ar-SA"/>
      </w:rPr>
    </w:lvl>
    <w:lvl w:ilvl="8" w:tplc="106C7DF2">
      <w:numFmt w:val="bullet"/>
      <w:lvlText w:val="•"/>
      <w:lvlJc w:val="left"/>
      <w:pPr>
        <w:ind w:left="8138" w:hanging="360"/>
      </w:pPr>
      <w:rPr>
        <w:rFonts w:hint="default"/>
        <w:lang w:val="hr-HR" w:eastAsia="en-US" w:bidi="ar-SA"/>
      </w:rPr>
    </w:lvl>
  </w:abstractNum>
  <w:abstractNum w:abstractNumId="3" w15:restartNumberingAfterBreak="0">
    <w:nsid w:val="0F2F39FD"/>
    <w:multiLevelType w:val="hybridMultilevel"/>
    <w:tmpl w:val="5386C182"/>
    <w:lvl w:ilvl="0" w:tplc="49A24430">
      <w:start w:val="1"/>
      <w:numFmt w:val="lowerLetter"/>
      <w:lvlText w:val="%1)"/>
      <w:lvlJc w:val="left"/>
      <w:pPr>
        <w:ind w:left="285" w:hanging="360"/>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1" w:tplc="62D4F69A">
      <w:numFmt w:val="bullet"/>
      <w:lvlText w:val="•"/>
      <w:lvlJc w:val="left"/>
      <w:pPr>
        <w:ind w:left="1244" w:hanging="360"/>
      </w:pPr>
      <w:rPr>
        <w:rFonts w:hint="default"/>
        <w:lang w:val="hr-HR" w:eastAsia="en-US" w:bidi="ar-SA"/>
      </w:rPr>
    </w:lvl>
    <w:lvl w:ilvl="2" w:tplc="21D68A28">
      <w:numFmt w:val="bullet"/>
      <w:lvlText w:val="•"/>
      <w:lvlJc w:val="left"/>
      <w:pPr>
        <w:ind w:left="2208" w:hanging="360"/>
      </w:pPr>
      <w:rPr>
        <w:rFonts w:hint="default"/>
        <w:lang w:val="hr-HR" w:eastAsia="en-US" w:bidi="ar-SA"/>
      </w:rPr>
    </w:lvl>
    <w:lvl w:ilvl="3" w:tplc="ADF2A8CC">
      <w:numFmt w:val="bullet"/>
      <w:lvlText w:val="•"/>
      <w:lvlJc w:val="left"/>
      <w:pPr>
        <w:ind w:left="3173" w:hanging="360"/>
      </w:pPr>
      <w:rPr>
        <w:rFonts w:hint="default"/>
        <w:lang w:val="hr-HR" w:eastAsia="en-US" w:bidi="ar-SA"/>
      </w:rPr>
    </w:lvl>
    <w:lvl w:ilvl="4" w:tplc="2368AE0C">
      <w:numFmt w:val="bullet"/>
      <w:lvlText w:val="•"/>
      <w:lvlJc w:val="left"/>
      <w:pPr>
        <w:ind w:left="4137" w:hanging="360"/>
      </w:pPr>
      <w:rPr>
        <w:rFonts w:hint="default"/>
        <w:lang w:val="hr-HR" w:eastAsia="en-US" w:bidi="ar-SA"/>
      </w:rPr>
    </w:lvl>
    <w:lvl w:ilvl="5" w:tplc="A34C23FA">
      <w:numFmt w:val="bullet"/>
      <w:lvlText w:val="•"/>
      <w:lvlJc w:val="left"/>
      <w:pPr>
        <w:ind w:left="5101" w:hanging="360"/>
      </w:pPr>
      <w:rPr>
        <w:rFonts w:hint="default"/>
        <w:lang w:val="hr-HR" w:eastAsia="en-US" w:bidi="ar-SA"/>
      </w:rPr>
    </w:lvl>
    <w:lvl w:ilvl="6" w:tplc="80FA7D8E">
      <w:numFmt w:val="bullet"/>
      <w:lvlText w:val="•"/>
      <w:lvlJc w:val="left"/>
      <w:pPr>
        <w:ind w:left="6066" w:hanging="360"/>
      </w:pPr>
      <w:rPr>
        <w:rFonts w:hint="default"/>
        <w:lang w:val="hr-HR" w:eastAsia="en-US" w:bidi="ar-SA"/>
      </w:rPr>
    </w:lvl>
    <w:lvl w:ilvl="7" w:tplc="428A2EB4">
      <w:numFmt w:val="bullet"/>
      <w:lvlText w:val="•"/>
      <w:lvlJc w:val="left"/>
      <w:pPr>
        <w:ind w:left="7030" w:hanging="360"/>
      </w:pPr>
      <w:rPr>
        <w:rFonts w:hint="default"/>
        <w:lang w:val="hr-HR" w:eastAsia="en-US" w:bidi="ar-SA"/>
      </w:rPr>
    </w:lvl>
    <w:lvl w:ilvl="8" w:tplc="043CC814">
      <w:numFmt w:val="bullet"/>
      <w:lvlText w:val="•"/>
      <w:lvlJc w:val="left"/>
      <w:pPr>
        <w:ind w:left="7994" w:hanging="360"/>
      </w:pPr>
      <w:rPr>
        <w:rFonts w:hint="default"/>
        <w:lang w:val="hr-HR" w:eastAsia="en-US" w:bidi="ar-SA"/>
      </w:rPr>
    </w:lvl>
  </w:abstractNum>
  <w:abstractNum w:abstractNumId="4" w15:restartNumberingAfterBreak="0">
    <w:nsid w:val="170E3678"/>
    <w:multiLevelType w:val="hybridMultilevel"/>
    <w:tmpl w:val="8A508AB8"/>
    <w:lvl w:ilvl="0" w:tplc="1AF6A8BC">
      <w:numFmt w:val="bullet"/>
      <w:lvlText w:val="-"/>
      <w:lvlJc w:val="left"/>
      <w:pPr>
        <w:ind w:left="285" w:hanging="152"/>
      </w:pPr>
      <w:rPr>
        <w:rFonts w:ascii="Times New Roman" w:eastAsia="Times New Roman" w:hAnsi="Times New Roman" w:cs="Times New Roman" w:hint="default"/>
        <w:spacing w:val="0"/>
        <w:w w:val="100"/>
        <w:lang w:val="hr-HR" w:eastAsia="en-US" w:bidi="ar-SA"/>
      </w:rPr>
    </w:lvl>
    <w:lvl w:ilvl="1" w:tplc="E550B702">
      <w:numFmt w:val="bullet"/>
      <w:lvlText w:val="•"/>
      <w:lvlJc w:val="left"/>
      <w:pPr>
        <w:ind w:left="1244" w:hanging="152"/>
      </w:pPr>
      <w:rPr>
        <w:rFonts w:hint="default"/>
        <w:lang w:val="hr-HR" w:eastAsia="en-US" w:bidi="ar-SA"/>
      </w:rPr>
    </w:lvl>
    <w:lvl w:ilvl="2" w:tplc="57306444">
      <w:numFmt w:val="bullet"/>
      <w:lvlText w:val="•"/>
      <w:lvlJc w:val="left"/>
      <w:pPr>
        <w:ind w:left="2208" w:hanging="152"/>
      </w:pPr>
      <w:rPr>
        <w:rFonts w:hint="default"/>
        <w:lang w:val="hr-HR" w:eastAsia="en-US" w:bidi="ar-SA"/>
      </w:rPr>
    </w:lvl>
    <w:lvl w:ilvl="3" w:tplc="DFA07AE2">
      <w:numFmt w:val="bullet"/>
      <w:lvlText w:val="•"/>
      <w:lvlJc w:val="left"/>
      <w:pPr>
        <w:ind w:left="3173" w:hanging="152"/>
      </w:pPr>
      <w:rPr>
        <w:rFonts w:hint="default"/>
        <w:lang w:val="hr-HR" w:eastAsia="en-US" w:bidi="ar-SA"/>
      </w:rPr>
    </w:lvl>
    <w:lvl w:ilvl="4" w:tplc="BD446BE2">
      <w:numFmt w:val="bullet"/>
      <w:lvlText w:val="•"/>
      <w:lvlJc w:val="left"/>
      <w:pPr>
        <w:ind w:left="4137" w:hanging="152"/>
      </w:pPr>
      <w:rPr>
        <w:rFonts w:hint="default"/>
        <w:lang w:val="hr-HR" w:eastAsia="en-US" w:bidi="ar-SA"/>
      </w:rPr>
    </w:lvl>
    <w:lvl w:ilvl="5" w:tplc="1D6031F6">
      <w:numFmt w:val="bullet"/>
      <w:lvlText w:val="•"/>
      <w:lvlJc w:val="left"/>
      <w:pPr>
        <w:ind w:left="5101" w:hanging="152"/>
      </w:pPr>
      <w:rPr>
        <w:rFonts w:hint="default"/>
        <w:lang w:val="hr-HR" w:eastAsia="en-US" w:bidi="ar-SA"/>
      </w:rPr>
    </w:lvl>
    <w:lvl w:ilvl="6" w:tplc="0D024376">
      <w:numFmt w:val="bullet"/>
      <w:lvlText w:val="•"/>
      <w:lvlJc w:val="left"/>
      <w:pPr>
        <w:ind w:left="6066" w:hanging="152"/>
      </w:pPr>
      <w:rPr>
        <w:rFonts w:hint="default"/>
        <w:lang w:val="hr-HR" w:eastAsia="en-US" w:bidi="ar-SA"/>
      </w:rPr>
    </w:lvl>
    <w:lvl w:ilvl="7" w:tplc="658895A2">
      <w:numFmt w:val="bullet"/>
      <w:lvlText w:val="•"/>
      <w:lvlJc w:val="left"/>
      <w:pPr>
        <w:ind w:left="7030" w:hanging="152"/>
      </w:pPr>
      <w:rPr>
        <w:rFonts w:hint="default"/>
        <w:lang w:val="hr-HR" w:eastAsia="en-US" w:bidi="ar-SA"/>
      </w:rPr>
    </w:lvl>
    <w:lvl w:ilvl="8" w:tplc="04325B0E">
      <w:numFmt w:val="bullet"/>
      <w:lvlText w:val="•"/>
      <w:lvlJc w:val="left"/>
      <w:pPr>
        <w:ind w:left="7994" w:hanging="152"/>
      </w:pPr>
      <w:rPr>
        <w:rFonts w:hint="default"/>
        <w:lang w:val="hr-HR" w:eastAsia="en-US" w:bidi="ar-SA"/>
      </w:rPr>
    </w:lvl>
  </w:abstractNum>
  <w:abstractNum w:abstractNumId="5" w15:restartNumberingAfterBreak="0">
    <w:nsid w:val="24087191"/>
    <w:multiLevelType w:val="hybridMultilevel"/>
    <w:tmpl w:val="E49E25D6"/>
    <w:lvl w:ilvl="0" w:tplc="FFFFFFFF">
      <w:start w:val="1"/>
      <w:numFmt w:val="lowerLetter"/>
      <w:lvlText w:val="%1)"/>
      <w:lvlJc w:val="left"/>
      <w:pPr>
        <w:ind w:left="285" w:hanging="360"/>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1" w:tplc="FFFFFFFF">
      <w:numFmt w:val="bullet"/>
      <w:lvlText w:val="•"/>
      <w:lvlJc w:val="left"/>
      <w:pPr>
        <w:ind w:left="1244" w:hanging="360"/>
      </w:pPr>
      <w:rPr>
        <w:rFonts w:hint="default"/>
        <w:lang w:val="hr-HR" w:eastAsia="en-US" w:bidi="ar-SA"/>
      </w:rPr>
    </w:lvl>
    <w:lvl w:ilvl="2" w:tplc="FFFFFFFF">
      <w:numFmt w:val="bullet"/>
      <w:lvlText w:val="•"/>
      <w:lvlJc w:val="left"/>
      <w:pPr>
        <w:ind w:left="2208" w:hanging="360"/>
      </w:pPr>
      <w:rPr>
        <w:rFonts w:hint="default"/>
        <w:lang w:val="hr-HR" w:eastAsia="en-US" w:bidi="ar-SA"/>
      </w:rPr>
    </w:lvl>
    <w:lvl w:ilvl="3" w:tplc="FFFFFFFF">
      <w:numFmt w:val="bullet"/>
      <w:lvlText w:val="•"/>
      <w:lvlJc w:val="left"/>
      <w:pPr>
        <w:ind w:left="3173" w:hanging="360"/>
      </w:pPr>
      <w:rPr>
        <w:rFonts w:hint="default"/>
        <w:lang w:val="hr-HR" w:eastAsia="en-US" w:bidi="ar-SA"/>
      </w:rPr>
    </w:lvl>
    <w:lvl w:ilvl="4" w:tplc="FFFFFFFF">
      <w:numFmt w:val="bullet"/>
      <w:lvlText w:val="•"/>
      <w:lvlJc w:val="left"/>
      <w:pPr>
        <w:ind w:left="4137" w:hanging="360"/>
      </w:pPr>
      <w:rPr>
        <w:rFonts w:hint="default"/>
        <w:lang w:val="hr-HR" w:eastAsia="en-US" w:bidi="ar-SA"/>
      </w:rPr>
    </w:lvl>
    <w:lvl w:ilvl="5" w:tplc="FFFFFFFF">
      <w:numFmt w:val="bullet"/>
      <w:lvlText w:val="•"/>
      <w:lvlJc w:val="left"/>
      <w:pPr>
        <w:ind w:left="5101" w:hanging="360"/>
      </w:pPr>
      <w:rPr>
        <w:rFonts w:hint="default"/>
        <w:lang w:val="hr-HR" w:eastAsia="en-US" w:bidi="ar-SA"/>
      </w:rPr>
    </w:lvl>
    <w:lvl w:ilvl="6" w:tplc="FFFFFFFF">
      <w:numFmt w:val="bullet"/>
      <w:lvlText w:val="•"/>
      <w:lvlJc w:val="left"/>
      <w:pPr>
        <w:ind w:left="6066" w:hanging="360"/>
      </w:pPr>
      <w:rPr>
        <w:rFonts w:hint="default"/>
        <w:lang w:val="hr-HR" w:eastAsia="en-US" w:bidi="ar-SA"/>
      </w:rPr>
    </w:lvl>
    <w:lvl w:ilvl="7" w:tplc="FFFFFFFF">
      <w:numFmt w:val="bullet"/>
      <w:lvlText w:val="•"/>
      <w:lvlJc w:val="left"/>
      <w:pPr>
        <w:ind w:left="7030" w:hanging="360"/>
      </w:pPr>
      <w:rPr>
        <w:rFonts w:hint="default"/>
        <w:lang w:val="hr-HR" w:eastAsia="en-US" w:bidi="ar-SA"/>
      </w:rPr>
    </w:lvl>
    <w:lvl w:ilvl="8" w:tplc="FFFFFFFF">
      <w:numFmt w:val="bullet"/>
      <w:lvlText w:val="•"/>
      <w:lvlJc w:val="left"/>
      <w:pPr>
        <w:ind w:left="7994" w:hanging="360"/>
      </w:pPr>
      <w:rPr>
        <w:rFonts w:hint="default"/>
        <w:lang w:val="hr-HR" w:eastAsia="en-US" w:bidi="ar-SA"/>
      </w:rPr>
    </w:lvl>
  </w:abstractNum>
  <w:abstractNum w:abstractNumId="6" w15:restartNumberingAfterBreak="0">
    <w:nsid w:val="274A053F"/>
    <w:multiLevelType w:val="hybridMultilevel"/>
    <w:tmpl w:val="08563722"/>
    <w:lvl w:ilvl="0" w:tplc="6E6A6906">
      <w:numFmt w:val="bullet"/>
      <w:lvlText w:val="-"/>
      <w:lvlJc w:val="left"/>
      <w:pPr>
        <w:ind w:left="285" w:hanging="231"/>
      </w:pPr>
      <w:rPr>
        <w:rFonts w:ascii="Times New Roman" w:eastAsia="Times New Roman" w:hAnsi="Times New Roman" w:cs="Times New Roman" w:hint="default"/>
        <w:b w:val="0"/>
        <w:bCs w:val="0"/>
        <w:i w:val="0"/>
        <w:iCs w:val="0"/>
        <w:spacing w:val="0"/>
        <w:w w:val="100"/>
        <w:sz w:val="24"/>
        <w:szCs w:val="24"/>
        <w:lang w:val="hr-HR" w:eastAsia="en-US" w:bidi="ar-SA"/>
      </w:rPr>
    </w:lvl>
    <w:lvl w:ilvl="1" w:tplc="85F20482">
      <w:numFmt w:val="bullet"/>
      <w:lvlText w:val="-"/>
      <w:lvlJc w:val="left"/>
      <w:pPr>
        <w:ind w:left="285" w:hanging="219"/>
      </w:pPr>
      <w:rPr>
        <w:rFonts w:ascii="Times New Roman" w:eastAsia="Times New Roman" w:hAnsi="Times New Roman" w:cs="Times New Roman" w:hint="default"/>
        <w:spacing w:val="0"/>
        <w:w w:val="100"/>
        <w:lang w:val="hr-HR" w:eastAsia="en-US" w:bidi="ar-SA"/>
      </w:rPr>
    </w:lvl>
    <w:lvl w:ilvl="2" w:tplc="3C169152">
      <w:numFmt w:val="bullet"/>
      <w:lvlText w:val="•"/>
      <w:lvlJc w:val="left"/>
      <w:pPr>
        <w:ind w:left="2208" w:hanging="219"/>
      </w:pPr>
      <w:rPr>
        <w:rFonts w:hint="default"/>
        <w:lang w:val="hr-HR" w:eastAsia="en-US" w:bidi="ar-SA"/>
      </w:rPr>
    </w:lvl>
    <w:lvl w:ilvl="3" w:tplc="686EDDAE">
      <w:numFmt w:val="bullet"/>
      <w:lvlText w:val="•"/>
      <w:lvlJc w:val="left"/>
      <w:pPr>
        <w:ind w:left="3173" w:hanging="219"/>
      </w:pPr>
      <w:rPr>
        <w:rFonts w:hint="default"/>
        <w:lang w:val="hr-HR" w:eastAsia="en-US" w:bidi="ar-SA"/>
      </w:rPr>
    </w:lvl>
    <w:lvl w:ilvl="4" w:tplc="00844846">
      <w:numFmt w:val="bullet"/>
      <w:lvlText w:val="•"/>
      <w:lvlJc w:val="left"/>
      <w:pPr>
        <w:ind w:left="4137" w:hanging="219"/>
      </w:pPr>
      <w:rPr>
        <w:rFonts w:hint="default"/>
        <w:lang w:val="hr-HR" w:eastAsia="en-US" w:bidi="ar-SA"/>
      </w:rPr>
    </w:lvl>
    <w:lvl w:ilvl="5" w:tplc="0F9C5566">
      <w:numFmt w:val="bullet"/>
      <w:lvlText w:val="•"/>
      <w:lvlJc w:val="left"/>
      <w:pPr>
        <w:ind w:left="5101" w:hanging="219"/>
      </w:pPr>
      <w:rPr>
        <w:rFonts w:hint="default"/>
        <w:lang w:val="hr-HR" w:eastAsia="en-US" w:bidi="ar-SA"/>
      </w:rPr>
    </w:lvl>
    <w:lvl w:ilvl="6" w:tplc="8ECCB8A6">
      <w:numFmt w:val="bullet"/>
      <w:lvlText w:val="•"/>
      <w:lvlJc w:val="left"/>
      <w:pPr>
        <w:ind w:left="6066" w:hanging="219"/>
      </w:pPr>
      <w:rPr>
        <w:rFonts w:hint="default"/>
        <w:lang w:val="hr-HR" w:eastAsia="en-US" w:bidi="ar-SA"/>
      </w:rPr>
    </w:lvl>
    <w:lvl w:ilvl="7" w:tplc="4F2C9930">
      <w:numFmt w:val="bullet"/>
      <w:lvlText w:val="•"/>
      <w:lvlJc w:val="left"/>
      <w:pPr>
        <w:ind w:left="7030" w:hanging="219"/>
      </w:pPr>
      <w:rPr>
        <w:rFonts w:hint="default"/>
        <w:lang w:val="hr-HR" w:eastAsia="en-US" w:bidi="ar-SA"/>
      </w:rPr>
    </w:lvl>
    <w:lvl w:ilvl="8" w:tplc="70F613E4">
      <w:numFmt w:val="bullet"/>
      <w:lvlText w:val="•"/>
      <w:lvlJc w:val="left"/>
      <w:pPr>
        <w:ind w:left="7994" w:hanging="219"/>
      </w:pPr>
      <w:rPr>
        <w:rFonts w:hint="default"/>
        <w:lang w:val="hr-HR" w:eastAsia="en-US" w:bidi="ar-SA"/>
      </w:rPr>
    </w:lvl>
  </w:abstractNum>
  <w:abstractNum w:abstractNumId="7" w15:restartNumberingAfterBreak="0">
    <w:nsid w:val="31F07AB7"/>
    <w:multiLevelType w:val="hybridMultilevel"/>
    <w:tmpl w:val="31107C46"/>
    <w:lvl w:ilvl="0" w:tplc="EBA6DD46">
      <w:start w:val="1"/>
      <w:numFmt w:val="lowerLetter"/>
      <w:lvlText w:val="%1)"/>
      <w:lvlJc w:val="left"/>
      <w:pPr>
        <w:ind w:left="1005" w:hanging="360"/>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1" w:tplc="45DA0D9C">
      <w:numFmt w:val="bullet"/>
      <w:lvlText w:val="•"/>
      <w:lvlJc w:val="left"/>
      <w:pPr>
        <w:ind w:left="1892" w:hanging="360"/>
      </w:pPr>
      <w:rPr>
        <w:rFonts w:hint="default"/>
        <w:lang w:val="hr-HR" w:eastAsia="en-US" w:bidi="ar-SA"/>
      </w:rPr>
    </w:lvl>
    <w:lvl w:ilvl="2" w:tplc="78A26A6A">
      <w:numFmt w:val="bullet"/>
      <w:lvlText w:val="•"/>
      <w:lvlJc w:val="left"/>
      <w:pPr>
        <w:ind w:left="2784" w:hanging="360"/>
      </w:pPr>
      <w:rPr>
        <w:rFonts w:hint="default"/>
        <w:lang w:val="hr-HR" w:eastAsia="en-US" w:bidi="ar-SA"/>
      </w:rPr>
    </w:lvl>
    <w:lvl w:ilvl="3" w:tplc="DC903A16">
      <w:numFmt w:val="bullet"/>
      <w:lvlText w:val="•"/>
      <w:lvlJc w:val="left"/>
      <w:pPr>
        <w:ind w:left="3677" w:hanging="360"/>
      </w:pPr>
      <w:rPr>
        <w:rFonts w:hint="default"/>
        <w:lang w:val="hr-HR" w:eastAsia="en-US" w:bidi="ar-SA"/>
      </w:rPr>
    </w:lvl>
    <w:lvl w:ilvl="4" w:tplc="C7BE6F34">
      <w:numFmt w:val="bullet"/>
      <w:lvlText w:val="•"/>
      <w:lvlJc w:val="left"/>
      <w:pPr>
        <w:ind w:left="4569" w:hanging="360"/>
      </w:pPr>
      <w:rPr>
        <w:rFonts w:hint="default"/>
        <w:lang w:val="hr-HR" w:eastAsia="en-US" w:bidi="ar-SA"/>
      </w:rPr>
    </w:lvl>
    <w:lvl w:ilvl="5" w:tplc="9AE02326">
      <w:numFmt w:val="bullet"/>
      <w:lvlText w:val="•"/>
      <w:lvlJc w:val="left"/>
      <w:pPr>
        <w:ind w:left="5461" w:hanging="360"/>
      </w:pPr>
      <w:rPr>
        <w:rFonts w:hint="default"/>
        <w:lang w:val="hr-HR" w:eastAsia="en-US" w:bidi="ar-SA"/>
      </w:rPr>
    </w:lvl>
    <w:lvl w:ilvl="6" w:tplc="C792E92E">
      <w:numFmt w:val="bullet"/>
      <w:lvlText w:val="•"/>
      <w:lvlJc w:val="left"/>
      <w:pPr>
        <w:ind w:left="6354" w:hanging="360"/>
      </w:pPr>
      <w:rPr>
        <w:rFonts w:hint="default"/>
        <w:lang w:val="hr-HR" w:eastAsia="en-US" w:bidi="ar-SA"/>
      </w:rPr>
    </w:lvl>
    <w:lvl w:ilvl="7" w:tplc="478E63F0">
      <w:numFmt w:val="bullet"/>
      <w:lvlText w:val="•"/>
      <w:lvlJc w:val="left"/>
      <w:pPr>
        <w:ind w:left="7246" w:hanging="360"/>
      </w:pPr>
      <w:rPr>
        <w:rFonts w:hint="default"/>
        <w:lang w:val="hr-HR" w:eastAsia="en-US" w:bidi="ar-SA"/>
      </w:rPr>
    </w:lvl>
    <w:lvl w:ilvl="8" w:tplc="50E6EABC">
      <w:numFmt w:val="bullet"/>
      <w:lvlText w:val="•"/>
      <w:lvlJc w:val="left"/>
      <w:pPr>
        <w:ind w:left="8138" w:hanging="360"/>
      </w:pPr>
      <w:rPr>
        <w:rFonts w:hint="default"/>
        <w:lang w:val="hr-HR" w:eastAsia="en-US" w:bidi="ar-SA"/>
      </w:rPr>
    </w:lvl>
  </w:abstractNum>
  <w:abstractNum w:abstractNumId="8" w15:restartNumberingAfterBreak="0">
    <w:nsid w:val="338A6233"/>
    <w:multiLevelType w:val="hybridMultilevel"/>
    <w:tmpl w:val="F364ECAE"/>
    <w:lvl w:ilvl="0" w:tplc="82DE16FC">
      <w:numFmt w:val="bullet"/>
      <w:lvlText w:val="-"/>
      <w:lvlJc w:val="left"/>
      <w:pPr>
        <w:ind w:left="285" w:hanging="161"/>
      </w:pPr>
      <w:rPr>
        <w:rFonts w:ascii="Times New Roman" w:eastAsia="Times New Roman" w:hAnsi="Times New Roman" w:cs="Times New Roman" w:hint="default"/>
        <w:spacing w:val="0"/>
        <w:w w:val="100"/>
        <w:lang w:val="hr-HR" w:eastAsia="en-US" w:bidi="ar-SA"/>
      </w:rPr>
    </w:lvl>
    <w:lvl w:ilvl="1" w:tplc="18D60F46">
      <w:numFmt w:val="bullet"/>
      <w:lvlText w:val="-"/>
      <w:lvlJc w:val="left"/>
      <w:pPr>
        <w:ind w:left="285" w:hanging="144"/>
      </w:pPr>
      <w:rPr>
        <w:rFonts w:ascii="Times New Roman" w:eastAsia="Times New Roman" w:hAnsi="Times New Roman" w:cs="Times New Roman" w:hint="default"/>
        <w:b w:val="0"/>
        <w:bCs w:val="0"/>
        <w:i w:val="0"/>
        <w:iCs w:val="0"/>
        <w:spacing w:val="0"/>
        <w:w w:val="100"/>
        <w:sz w:val="24"/>
        <w:szCs w:val="24"/>
        <w:lang w:val="hr-HR" w:eastAsia="en-US" w:bidi="ar-SA"/>
      </w:rPr>
    </w:lvl>
    <w:lvl w:ilvl="2" w:tplc="68B446C6">
      <w:numFmt w:val="bullet"/>
      <w:lvlText w:val="•"/>
      <w:lvlJc w:val="left"/>
      <w:pPr>
        <w:ind w:left="2208" w:hanging="144"/>
      </w:pPr>
      <w:rPr>
        <w:rFonts w:hint="default"/>
        <w:lang w:val="hr-HR" w:eastAsia="en-US" w:bidi="ar-SA"/>
      </w:rPr>
    </w:lvl>
    <w:lvl w:ilvl="3" w:tplc="9E965F1A">
      <w:numFmt w:val="bullet"/>
      <w:lvlText w:val="•"/>
      <w:lvlJc w:val="left"/>
      <w:pPr>
        <w:ind w:left="3173" w:hanging="144"/>
      </w:pPr>
      <w:rPr>
        <w:rFonts w:hint="default"/>
        <w:lang w:val="hr-HR" w:eastAsia="en-US" w:bidi="ar-SA"/>
      </w:rPr>
    </w:lvl>
    <w:lvl w:ilvl="4" w:tplc="FC6C7A8A">
      <w:numFmt w:val="bullet"/>
      <w:lvlText w:val="•"/>
      <w:lvlJc w:val="left"/>
      <w:pPr>
        <w:ind w:left="4137" w:hanging="144"/>
      </w:pPr>
      <w:rPr>
        <w:rFonts w:hint="default"/>
        <w:lang w:val="hr-HR" w:eastAsia="en-US" w:bidi="ar-SA"/>
      </w:rPr>
    </w:lvl>
    <w:lvl w:ilvl="5" w:tplc="76CC04A6">
      <w:numFmt w:val="bullet"/>
      <w:lvlText w:val="•"/>
      <w:lvlJc w:val="left"/>
      <w:pPr>
        <w:ind w:left="5101" w:hanging="144"/>
      </w:pPr>
      <w:rPr>
        <w:rFonts w:hint="default"/>
        <w:lang w:val="hr-HR" w:eastAsia="en-US" w:bidi="ar-SA"/>
      </w:rPr>
    </w:lvl>
    <w:lvl w:ilvl="6" w:tplc="A642CA42">
      <w:numFmt w:val="bullet"/>
      <w:lvlText w:val="•"/>
      <w:lvlJc w:val="left"/>
      <w:pPr>
        <w:ind w:left="6066" w:hanging="144"/>
      </w:pPr>
      <w:rPr>
        <w:rFonts w:hint="default"/>
        <w:lang w:val="hr-HR" w:eastAsia="en-US" w:bidi="ar-SA"/>
      </w:rPr>
    </w:lvl>
    <w:lvl w:ilvl="7" w:tplc="EDAED0B4">
      <w:numFmt w:val="bullet"/>
      <w:lvlText w:val="•"/>
      <w:lvlJc w:val="left"/>
      <w:pPr>
        <w:ind w:left="7030" w:hanging="144"/>
      </w:pPr>
      <w:rPr>
        <w:rFonts w:hint="default"/>
        <w:lang w:val="hr-HR" w:eastAsia="en-US" w:bidi="ar-SA"/>
      </w:rPr>
    </w:lvl>
    <w:lvl w:ilvl="8" w:tplc="108E5F02">
      <w:numFmt w:val="bullet"/>
      <w:lvlText w:val="•"/>
      <w:lvlJc w:val="left"/>
      <w:pPr>
        <w:ind w:left="7994" w:hanging="144"/>
      </w:pPr>
      <w:rPr>
        <w:rFonts w:hint="default"/>
        <w:lang w:val="hr-HR" w:eastAsia="en-US" w:bidi="ar-SA"/>
      </w:rPr>
    </w:lvl>
  </w:abstractNum>
  <w:abstractNum w:abstractNumId="9" w15:restartNumberingAfterBreak="0">
    <w:nsid w:val="457F6807"/>
    <w:multiLevelType w:val="multilevel"/>
    <w:tmpl w:val="2ADA47E2"/>
    <w:lvl w:ilvl="0">
      <w:start w:val="1"/>
      <w:numFmt w:val="decimal"/>
      <w:lvlText w:val="%1."/>
      <w:lvlJc w:val="left"/>
      <w:pPr>
        <w:ind w:left="1845" w:hanging="480"/>
        <w:jc w:val="right"/>
      </w:pPr>
      <w:rPr>
        <w:rFonts w:ascii="Times New Roman" w:eastAsia="Times New Roman" w:hAnsi="Times New Roman" w:cs="Times New Roman" w:hint="default"/>
        <w:b/>
        <w:bCs/>
        <w:i w:val="0"/>
        <w:iCs w:val="0"/>
        <w:spacing w:val="0"/>
        <w:w w:val="100"/>
        <w:sz w:val="24"/>
        <w:szCs w:val="24"/>
        <w:lang w:val="hr-HR" w:eastAsia="en-US" w:bidi="ar-SA"/>
      </w:rPr>
    </w:lvl>
    <w:lvl w:ilvl="1">
      <w:start w:val="1"/>
      <w:numFmt w:val="decimal"/>
      <w:lvlText w:val="%1.%2."/>
      <w:lvlJc w:val="left"/>
      <w:pPr>
        <w:ind w:left="1005" w:hanging="72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2">
      <w:numFmt w:val="bullet"/>
      <w:lvlText w:val="•"/>
      <w:lvlJc w:val="left"/>
      <w:pPr>
        <w:ind w:left="2738" w:hanging="720"/>
      </w:pPr>
      <w:rPr>
        <w:rFonts w:hint="default"/>
        <w:lang w:val="hr-HR" w:eastAsia="en-US" w:bidi="ar-SA"/>
      </w:rPr>
    </w:lvl>
    <w:lvl w:ilvl="3">
      <w:numFmt w:val="bullet"/>
      <w:lvlText w:val="•"/>
      <w:lvlJc w:val="left"/>
      <w:pPr>
        <w:ind w:left="3636" w:hanging="720"/>
      </w:pPr>
      <w:rPr>
        <w:rFonts w:hint="default"/>
        <w:lang w:val="hr-HR" w:eastAsia="en-US" w:bidi="ar-SA"/>
      </w:rPr>
    </w:lvl>
    <w:lvl w:ilvl="4">
      <w:numFmt w:val="bullet"/>
      <w:lvlText w:val="•"/>
      <w:lvlJc w:val="left"/>
      <w:pPr>
        <w:ind w:left="4534" w:hanging="720"/>
      </w:pPr>
      <w:rPr>
        <w:rFonts w:hint="default"/>
        <w:lang w:val="hr-HR" w:eastAsia="en-US" w:bidi="ar-SA"/>
      </w:rPr>
    </w:lvl>
    <w:lvl w:ilvl="5">
      <w:numFmt w:val="bullet"/>
      <w:lvlText w:val="•"/>
      <w:lvlJc w:val="left"/>
      <w:pPr>
        <w:ind w:left="5432" w:hanging="720"/>
      </w:pPr>
      <w:rPr>
        <w:rFonts w:hint="default"/>
        <w:lang w:val="hr-HR" w:eastAsia="en-US" w:bidi="ar-SA"/>
      </w:rPr>
    </w:lvl>
    <w:lvl w:ilvl="6">
      <w:numFmt w:val="bullet"/>
      <w:lvlText w:val="•"/>
      <w:lvlJc w:val="left"/>
      <w:pPr>
        <w:ind w:left="6330" w:hanging="720"/>
      </w:pPr>
      <w:rPr>
        <w:rFonts w:hint="default"/>
        <w:lang w:val="hr-HR" w:eastAsia="en-US" w:bidi="ar-SA"/>
      </w:rPr>
    </w:lvl>
    <w:lvl w:ilvl="7">
      <w:numFmt w:val="bullet"/>
      <w:lvlText w:val="•"/>
      <w:lvlJc w:val="left"/>
      <w:pPr>
        <w:ind w:left="7228" w:hanging="720"/>
      </w:pPr>
      <w:rPr>
        <w:rFonts w:hint="default"/>
        <w:lang w:val="hr-HR" w:eastAsia="en-US" w:bidi="ar-SA"/>
      </w:rPr>
    </w:lvl>
    <w:lvl w:ilvl="8">
      <w:numFmt w:val="bullet"/>
      <w:lvlText w:val="•"/>
      <w:lvlJc w:val="left"/>
      <w:pPr>
        <w:ind w:left="8127" w:hanging="720"/>
      </w:pPr>
      <w:rPr>
        <w:rFonts w:hint="default"/>
        <w:lang w:val="hr-HR" w:eastAsia="en-US" w:bidi="ar-SA"/>
      </w:rPr>
    </w:lvl>
  </w:abstractNum>
  <w:abstractNum w:abstractNumId="10" w15:restartNumberingAfterBreak="0">
    <w:nsid w:val="536D4D19"/>
    <w:multiLevelType w:val="hybridMultilevel"/>
    <w:tmpl w:val="EE06F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6141B9"/>
    <w:multiLevelType w:val="hybridMultilevel"/>
    <w:tmpl w:val="27E28002"/>
    <w:lvl w:ilvl="0" w:tplc="65FC010A">
      <w:numFmt w:val="bullet"/>
      <w:lvlText w:val="-"/>
      <w:lvlJc w:val="left"/>
      <w:pPr>
        <w:ind w:left="285" w:hanging="140"/>
      </w:pPr>
      <w:rPr>
        <w:rFonts w:ascii="Times New Roman" w:eastAsia="Times New Roman" w:hAnsi="Times New Roman" w:cs="Times New Roman" w:hint="default"/>
        <w:spacing w:val="0"/>
        <w:w w:val="100"/>
        <w:lang w:val="hr-HR" w:eastAsia="en-US" w:bidi="ar-SA"/>
      </w:rPr>
    </w:lvl>
    <w:lvl w:ilvl="1" w:tplc="2C948DEA">
      <w:numFmt w:val="bullet"/>
      <w:lvlText w:val="•"/>
      <w:lvlJc w:val="left"/>
      <w:pPr>
        <w:ind w:left="1244" w:hanging="140"/>
      </w:pPr>
      <w:rPr>
        <w:rFonts w:hint="default"/>
        <w:lang w:val="hr-HR" w:eastAsia="en-US" w:bidi="ar-SA"/>
      </w:rPr>
    </w:lvl>
    <w:lvl w:ilvl="2" w:tplc="B874A9B0">
      <w:numFmt w:val="bullet"/>
      <w:lvlText w:val="•"/>
      <w:lvlJc w:val="left"/>
      <w:pPr>
        <w:ind w:left="2208" w:hanging="140"/>
      </w:pPr>
      <w:rPr>
        <w:rFonts w:hint="default"/>
        <w:lang w:val="hr-HR" w:eastAsia="en-US" w:bidi="ar-SA"/>
      </w:rPr>
    </w:lvl>
    <w:lvl w:ilvl="3" w:tplc="5B5081B8">
      <w:numFmt w:val="bullet"/>
      <w:lvlText w:val="•"/>
      <w:lvlJc w:val="left"/>
      <w:pPr>
        <w:ind w:left="3173" w:hanging="140"/>
      </w:pPr>
      <w:rPr>
        <w:rFonts w:hint="default"/>
        <w:lang w:val="hr-HR" w:eastAsia="en-US" w:bidi="ar-SA"/>
      </w:rPr>
    </w:lvl>
    <w:lvl w:ilvl="4" w:tplc="18780B6C">
      <w:numFmt w:val="bullet"/>
      <w:lvlText w:val="•"/>
      <w:lvlJc w:val="left"/>
      <w:pPr>
        <w:ind w:left="4137" w:hanging="140"/>
      </w:pPr>
      <w:rPr>
        <w:rFonts w:hint="default"/>
        <w:lang w:val="hr-HR" w:eastAsia="en-US" w:bidi="ar-SA"/>
      </w:rPr>
    </w:lvl>
    <w:lvl w:ilvl="5" w:tplc="B0309D52">
      <w:numFmt w:val="bullet"/>
      <w:lvlText w:val="•"/>
      <w:lvlJc w:val="left"/>
      <w:pPr>
        <w:ind w:left="5101" w:hanging="140"/>
      </w:pPr>
      <w:rPr>
        <w:rFonts w:hint="default"/>
        <w:lang w:val="hr-HR" w:eastAsia="en-US" w:bidi="ar-SA"/>
      </w:rPr>
    </w:lvl>
    <w:lvl w:ilvl="6" w:tplc="03FC1A84">
      <w:numFmt w:val="bullet"/>
      <w:lvlText w:val="•"/>
      <w:lvlJc w:val="left"/>
      <w:pPr>
        <w:ind w:left="6066" w:hanging="140"/>
      </w:pPr>
      <w:rPr>
        <w:rFonts w:hint="default"/>
        <w:lang w:val="hr-HR" w:eastAsia="en-US" w:bidi="ar-SA"/>
      </w:rPr>
    </w:lvl>
    <w:lvl w:ilvl="7" w:tplc="9EBE7570">
      <w:numFmt w:val="bullet"/>
      <w:lvlText w:val="•"/>
      <w:lvlJc w:val="left"/>
      <w:pPr>
        <w:ind w:left="7030" w:hanging="140"/>
      </w:pPr>
      <w:rPr>
        <w:rFonts w:hint="default"/>
        <w:lang w:val="hr-HR" w:eastAsia="en-US" w:bidi="ar-SA"/>
      </w:rPr>
    </w:lvl>
    <w:lvl w:ilvl="8" w:tplc="B868E9A4">
      <w:numFmt w:val="bullet"/>
      <w:lvlText w:val="•"/>
      <w:lvlJc w:val="left"/>
      <w:pPr>
        <w:ind w:left="7994" w:hanging="140"/>
      </w:pPr>
      <w:rPr>
        <w:rFonts w:hint="default"/>
        <w:lang w:val="hr-HR" w:eastAsia="en-US" w:bidi="ar-SA"/>
      </w:rPr>
    </w:lvl>
  </w:abstractNum>
  <w:abstractNum w:abstractNumId="12" w15:restartNumberingAfterBreak="0">
    <w:nsid w:val="77DD350B"/>
    <w:multiLevelType w:val="hybridMultilevel"/>
    <w:tmpl w:val="6B4006E4"/>
    <w:lvl w:ilvl="0" w:tplc="91889A64">
      <w:start w:val="1"/>
      <w:numFmt w:val="decimal"/>
      <w:lvlText w:val="%1."/>
      <w:lvlJc w:val="left"/>
      <w:pPr>
        <w:ind w:left="945" w:hanging="600"/>
        <w:jc w:val="left"/>
      </w:pPr>
      <w:rPr>
        <w:rFonts w:ascii="Times New Roman" w:eastAsia="Times New Roman" w:hAnsi="Times New Roman" w:cs="Times New Roman" w:hint="default"/>
        <w:b/>
        <w:bCs/>
        <w:i w:val="0"/>
        <w:iCs w:val="0"/>
        <w:spacing w:val="0"/>
        <w:w w:val="100"/>
        <w:sz w:val="24"/>
        <w:szCs w:val="24"/>
        <w:lang w:val="hr-HR" w:eastAsia="en-US" w:bidi="ar-SA"/>
      </w:rPr>
    </w:lvl>
    <w:lvl w:ilvl="1" w:tplc="7E863E66">
      <w:numFmt w:val="bullet"/>
      <w:lvlText w:val="•"/>
      <w:lvlJc w:val="left"/>
      <w:pPr>
        <w:ind w:left="1838" w:hanging="600"/>
      </w:pPr>
      <w:rPr>
        <w:rFonts w:hint="default"/>
        <w:lang w:val="hr-HR" w:eastAsia="en-US" w:bidi="ar-SA"/>
      </w:rPr>
    </w:lvl>
    <w:lvl w:ilvl="2" w:tplc="2482E788">
      <w:numFmt w:val="bullet"/>
      <w:lvlText w:val="•"/>
      <w:lvlJc w:val="left"/>
      <w:pPr>
        <w:ind w:left="2736" w:hanging="600"/>
      </w:pPr>
      <w:rPr>
        <w:rFonts w:hint="default"/>
        <w:lang w:val="hr-HR" w:eastAsia="en-US" w:bidi="ar-SA"/>
      </w:rPr>
    </w:lvl>
    <w:lvl w:ilvl="3" w:tplc="DC94C716">
      <w:numFmt w:val="bullet"/>
      <w:lvlText w:val="•"/>
      <w:lvlJc w:val="left"/>
      <w:pPr>
        <w:ind w:left="3635" w:hanging="600"/>
      </w:pPr>
      <w:rPr>
        <w:rFonts w:hint="default"/>
        <w:lang w:val="hr-HR" w:eastAsia="en-US" w:bidi="ar-SA"/>
      </w:rPr>
    </w:lvl>
    <w:lvl w:ilvl="4" w:tplc="3AE495CE">
      <w:numFmt w:val="bullet"/>
      <w:lvlText w:val="•"/>
      <w:lvlJc w:val="left"/>
      <w:pPr>
        <w:ind w:left="4533" w:hanging="600"/>
      </w:pPr>
      <w:rPr>
        <w:rFonts w:hint="default"/>
        <w:lang w:val="hr-HR" w:eastAsia="en-US" w:bidi="ar-SA"/>
      </w:rPr>
    </w:lvl>
    <w:lvl w:ilvl="5" w:tplc="913C216A">
      <w:numFmt w:val="bullet"/>
      <w:lvlText w:val="•"/>
      <w:lvlJc w:val="left"/>
      <w:pPr>
        <w:ind w:left="5431" w:hanging="600"/>
      </w:pPr>
      <w:rPr>
        <w:rFonts w:hint="default"/>
        <w:lang w:val="hr-HR" w:eastAsia="en-US" w:bidi="ar-SA"/>
      </w:rPr>
    </w:lvl>
    <w:lvl w:ilvl="6" w:tplc="369EA602">
      <w:numFmt w:val="bullet"/>
      <w:lvlText w:val="•"/>
      <w:lvlJc w:val="left"/>
      <w:pPr>
        <w:ind w:left="6330" w:hanging="600"/>
      </w:pPr>
      <w:rPr>
        <w:rFonts w:hint="default"/>
        <w:lang w:val="hr-HR" w:eastAsia="en-US" w:bidi="ar-SA"/>
      </w:rPr>
    </w:lvl>
    <w:lvl w:ilvl="7" w:tplc="40EE7802">
      <w:numFmt w:val="bullet"/>
      <w:lvlText w:val="•"/>
      <w:lvlJc w:val="left"/>
      <w:pPr>
        <w:ind w:left="7228" w:hanging="600"/>
      </w:pPr>
      <w:rPr>
        <w:rFonts w:hint="default"/>
        <w:lang w:val="hr-HR" w:eastAsia="en-US" w:bidi="ar-SA"/>
      </w:rPr>
    </w:lvl>
    <w:lvl w:ilvl="8" w:tplc="6E5C458C">
      <w:numFmt w:val="bullet"/>
      <w:lvlText w:val="•"/>
      <w:lvlJc w:val="left"/>
      <w:pPr>
        <w:ind w:left="8126" w:hanging="600"/>
      </w:pPr>
      <w:rPr>
        <w:rFonts w:hint="default"/>
        <w:lang w:val="hr-HR" w:eastAsia="en-US" w:bidi="ar-SA"/>
      </w:rPr>
    </w:lvl>
  </w:abstractNum>
  <w:abstractNum w:abstractNumId="13" w15:restartNumberingAfterBreak="0">
    <w:nsid w:val="7A891AA1"/>
    <w:multiLevelType w:val="hybridMultilevel"/>
    <w:tmpl w:val="A150066E"/>
    <w:lvl w:ilvl="0" w:tplc="047430FC">
      <w:numFmt w:val="bullet"/>
      <w:lvlText w:val="-"/>
      <w:lvlJc w:val="left"/>
      <w:pPr>
        <w:ind w:left="285" w:hanging="190"/>
      </w:pPr>
      <w:rPr>
        <w:rFonts w:ascii="Times New Roman" w:eastAsia="Times New Roman" w:hAnsi="Times New Roman" w:cs="Times New Roman" w:hint="default"/>
        <w:spacing w:val="0"/>
        <w:w w:val="100"/>
        <w:lang w:val="hr-HR" w:eastAsia="en-US" w:bidi="ar-SA"/>
      </w:rPr>
    </w:lvl>
    <w:lvl w:ilvl="1" w:tplc="8482D4B2">
      <w:start w:val="1"/>
      <w:numFmt w:val="lowerLetter"/>
      <w:lvlText w:val="%2)"/>
      <w:lvlJc w:val="left"/>
      <w:pPr>
        <w:ind w:left="1365" w:hanging="360"/>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2" w:tplc="3512454A">
      <w:numFmt w:val="bullet"/>
      <w:lvlText w:val="•"/>
      <w:lvlJc w:val="left"/>
      <w:pPr>
        <w:ind w:left="2311" w:hanging="360"/>
      </w:pPr>
      <w:rPr>
        <w:rFonts w:hint="default"/>
        <w:lang w:val="hr-HR" w:eastAsia="en-US" w:bidi="ar-SA"/>
      </w:rPr>
    </w:lvl>
    <w:lvl w:ilvl="3" w:tplc="8B3AC020">
      <w:numFmt w:val="bullet"/>
      <w:lvlText w:val="•"/>
      <w:lvlJc w:val="left"/>
      <w:pPr>
        <w:ind w:left="3262" w:hanging="360"/>
      </w:pPr>
      <w:rPr>
        <w:rFonts w:hint="default"/>
        <w:lang w:val="hr-HR" w:eastAsia="en-US" w:bidi="ar-SA"/>
      </w:rPr>
    </w:lvl>
    <w:lvl w:ilvl="4" w:tplc="2952A20E">
      <w:numFmt w:val="bullet"/>
      <w:lvlText w:val="•"/>
      <w:lvlJc w:val="left"/>
      <w:pPr>
        <w:ind w:left="4214" w:hanging="360"/>
      </w:pPr>
      <w:rPr>
        <w:rFonts w:hint="default"/>
        <w:lang w:val="hr-HR" w:eastAsia="en-US" w:bidi="ar-SA"/>
      </w:rPr>
    </w:lvl>
    <w:lvl w:ilvl="5" w:tplc="8C120D38">
      <w:numFmt w:val="bullet"/>
      <w:lvlText w:val="•"/>
      <w:lvlJc w:val="left"/>
      <w:pPr>
        <w:ind w:left="5165" w:hanging="360"/>
      </w:pPr>
      <w:rPr>
        <w:rFonts w:hint="default"/>
        <w:lang w:val="hr-HR" w:eastAsia="en-US" w:bidi="ar-SA"/>
      </w:rPr>
    </w:lvl>
    <w:lvl w:ilvl="6" w:tplc="7E342926">
      <w:numFmt w:val="bullet"/>
      <w:lvlText w:val="•"/>
      <w:lvlJc w:val="left"/>
      <w:pPr>
        <w:ind w:left="6117" w:hanging="360"/>
      </w:pPr>
      <w:rPr>
        <w:rFonts w:hint="default"/>
        <w:lang w:val="hr-HR" w:eastAsia="en-US" w:bidi="ar-SA"/>
      </w:rPr>
    </w:lvl>
    <w:lvl w:ilvl="7" w:tplc="E2905ED0">
      <w:numFmt w:val="bullet"/>
      <w:lvlText w:val="•"/>
      <w:lvlJc w:val="left"/>
      <w:pPr>
        <w:ind w:left="7068" w:hanging="360"/>
      </w:pPr>
      <w:rPr>
        <w:rFonts w:hint="default"/>
        <w:lang w:val="hr-HR" w:eastAsia="en-US" w:bidi="ar-SA"/>
      </w:rPr>
    </w:lvl>
    <w:lvl w:ilvl="8" w:tplc="A66050C2">
      <w:numFmt w:val="bullet"/>
      <w:lvlText w:val="•"/>
      <w:lvlJc w:val="left"/>
      <w:pPr>
        <w:ind w:left="8020" w:hanging="360"/>
      </w:pPr>
      <w:rPr>
        <w:rFonts w:hint="default"/>
        <w:lang w:val="hr-HR" w:eastAsia="en-US" w:bidi="ar-SA"/>
      </w:rPr>
    </w:lvl>
  </w:abstractNum>
  <w:num w:numId="1" w16cid:durableId="1477259894">
    <w:abstractNumId w:val="7"/>
  </w:num>
  <w:num w:numId="2" w16cid:durableId="1017577542">
    <w:abstractNumId w:val="9"/>
  </w:num>
  <w:num w:numId="3" w16cid:durableId="1707170802">
    <w:abstractNumId w:val="1"/>
  </w:num>
  <w:num w:numId="4" w16cid:durableId="955480196">
    <w:abstractNumId w:val="4"/>
  </w:num>
  <w:num w:numId="5" w16cid:durableId="579405659">
    <w:abstractNumId w:val="13"/>
  </w:num>
  <w:num w:numId="6" w16cid:durableId="1641417392">
    <w:abstractNumId w:val="8"/>
  </w:num>
  <w:num w:numId="7" w16cid:durableId="1507211638">
    <w:abstractNumId w:val="2"/>
  </w:num>
  <w:num w:numId="8" w16cid:durableId="635375440">
    <w:abstractNumId w:val="11"/>
  </w:num>
  <w:num w:numId="9" w16cid:durableId="144397604">
    <w:abstractNumId w:val="0"/>
  </w:num>
  <w:num w:numId="10" w16cid:durableId="176234917">
    <w:abstractNumId w:val="3"/>
  </w:num>
  <w:num w:numId="11" w16cid:durableId="11302379">
    <w:abstractNumId w:val="6"/>
  </w:num>
  <w:num w:numId="12" w16cid:durableId="1393503175">
    <w:abstractNumId w:val="12"/>
  </w:num>
  <w:num w:numId="13" w16cid:durableId="495919336">
    <w:abstractNumId w:val="5"/>
  </w:num>
  <w:num w:numId="14" w16cid:durableId="1046641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2B"/>
    <w:rsid w:val="00051F2B"/>
    <w:rsid w:val="000C7CD1"/>
    <w:rsid w:val="000E4831"/>
    <w:rsid w:val="000F285F"/>
    <w:rsid w:val="00162ACD"/>
    <w:rsid w:val="00185511"/>
    <w:rsid w:val="00193798"/>
    <w:rsid w:val="001E3FD5"/>
    <w:rsid w:val="0022056C"/>
    <w:rsid w:val="00240330"/>
    <w:rsid w:val="0027338A"/>
    <w:rsid w:val="0028259D"/>
    <w:rsid w:val="002E1A14"/>
    <w:rsid w:val="002F6F31"/>
    <w:rsid w:val="003A13E2"/>
    <w:rsid w:val="003B32D7"/>
    <w:rsid w:val="003D2094"/>
    <w:rsid w:val="00436D84"/>
    <w:rsid w:val="00455D4D"/>
    <w:rsid w:val="004B5F28"/>
    <w:rsid w:val="004B6022"/>
    <w:rsid w:val="004E3EC0"/>
    <w:rsid w:val="005369D0"/>
    <w:rsid w:val="006222A5"/>
    <w:rsid w:val="00656190"/>
    <w:rsid w:val="006A7B12"/>
    <w:rsid w:val="006C216A"/>
    <w:rsid w:val="006C291C"/>
    <w:rsid w:val="006E194D"/>
    <w:rsid w:val="007107D4"/>
    <w:rsid w:val="00712185"/>
    <w:rsid w:val="007B3AED"/>
    <w:rsid w:val="007B7BCF"/>
    <w:rsid w:val="007D310A"/>
    <w:rsid w:val="00813A1D"/>
    <w:rsid w:val="00823250"/>
    <w:rsid w:val="00856AB7"/>
    <w:rsid w:val="008C61BF"/>
    <w:rsid w:val="008D06FC"/>
    <w:rsid w:val="009408D7"/>
    <w:rsid w:val="00990223"/>
    <w:rsid w:val="009C53CC"/>
    <w:rsid w:val="00AC3E95"/>
    <w:rsid w:val="00AE73A6"/>
    <w:rsid w:val="00AF59EE"/>
    <w:rsid w:val="00B5737C"/>
    <w:rsid w:val="00B74CFB"/>
    <w:rsid w:val="00BC58A1"/>
    <w:rsid w:val="00C07B99"/>
    <w:rsid w:val="00C32711"/>
    <w:rsid w:val="00E41F3C"/>
    <w:rsid w:val="00E83872"/>
    <w:rsid w:val="00E971CA"/>
    <w:rsid w:val="00EC610D"/>
    <w:rsid w:val="00ED0FEE"/>
    <w:rsid w:val="00F7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6B10"/>
  <w15:docId w15:val="{1D5667D0-4821-4A3D-BAE0-887FCBF6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link w:val="Heading1Char"/>
    <w:uiPriority w:val="9"/>
    <w:qFormat/>
    <w:pPr>
      <w:ind w:left="28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5"/>
    </w:pPr>
    <w:rPr>
      <w:sz w:val="24"/>
      <w:szCs w:val="24"/>
    </w:rPr>
  </w:style>
  <w:style w:type="paragraph" w:styleId="Title">
    <w:name w:val="Title"/>
    <w:basedOn w:val="Normal"/>
    <w:uiPriority w:val="10"/>
    <w:qFormat/>
    <w:pPr>
      <w:spacing w:before="1"/>
      <w:ind w:left="2760" w:right="2001" w:hanging="836"/>
    </w:pPr>
    <w:rPr>
      <w:b/>
      <w:bCs/>
      <w:sz w:val="52"/>
      <w:szCs w:val="52"/>
    </w:rPr>
  </w:style>
  <w:style w:type="paragraph" w:styleId="ListParagraph">
    <w:name w:val="List Paragraph"/>
    <w:basedOn w:val="Normal"/>
    <w:uiPriority w:val="1"/>
    <w:qFormat/>
    <w:pPr>
      <w:ind w:left="285"/>
      <w:jc w:val="both"/>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E41F3C"/>
    <w:pPr>
      <w:tabs>
        <w:tab w:val="center" w:pos="4680"/>
        <w:tab w:val="right" w:pos="9360"/>
      </w:tabs>
    </w:pPr>
  </w:style>
  <w:style w:type="character" w:customStyle="1" w:styleId="HeaderChar">
    <w:name w:val="Header Char"/>
    <w:basedOn w:val="DefaultParagraphFont"/>
    <w:link w:val="Header"/>
    <w:uiPriority w:val="99"/>
    <w:rsid w:val="00E41F3C"/>
    <w:rPr>
      <w:rFonts w:ascii="Times New Roman" w:eastAsia="Times New Roman" w:hAnsi="Times New Roman" w:cs="Times New Roman"/>
      <w:lang w:val="hr-HR"/>
    </w:rPr>
  </w:style>
  <w:style w:type="paragraph" w:styleId="Footer">
    <w:name w:val="footer"/>
    <w:basedOn w:val="Normal"/>
    <w:link w:val="FooterChar"/>
    <w:uiPriority w:val="99"/>
    <w:unhideWhenUsed/>
    <w:rsid w:val="00E41F3C"/>
    <w:pPr>
      <w:tabs>
        <w:tab w:val="center" w:pos="4680"/>
        <w:tab w:val="right" w:pos="9360"/>
      </w:tabs>
    </w:pPr>
  </w:style>
  <w:style w:type="character" w:customStyle="1" w:styleId="FooterChar">
    <w:name w:val="Footer Char"/>
    <w:basedOn w:val="DefaultParagraphFont"/>
    <w:link w:val="Footer"/>
    <w:uiPriority w:val="99"/>
    <w:rsid w:val="00E41F3C"/>
    <w:rPr>
      <w:rFonts w:ascii="Times New Roman" w:eastAsia="Times New Roman" w:hAnsi="Times New Roman" w:cs="Times New Roman"/>
      <w:lang w:val="hr-HR"/>
    </w:rPr>
  </w:style>
  <w:style w:type="character" w:customStyle="1" w:styleId="Heading1Char">
    <w:name w:val="Heading 1 Char"/>
    <w:basedOn w:val="DefaultParagraphFont"/>
    <w:link w:val="Heading1"/>
    <w:uiPriority w:val="9"/>
    <w:rsid w:val="002F6F31"/>
    <w:rPr>
      <w:rFonts w:ascii="Times New Roman" w:eastAsia="Times New Roman" w:hAnsi="Times New Roman" w:cs="Times New Roman"/>
      <w:b/>
      <w:bCs/>
      <w:sz w:val="24"/>
      <w:szCs w:val="24"/>
      <w:lang w:val="hr-HR"/>
    </w:rPr>
  </w:style>
  <w:style w:type="character" w:customStyle="1" w:styleId="BodyTextChar">
    <w:name w:val="Body Text Char"/>
    <w:basedOn w:val="DefaultParagraphFont"/>
    <w:link w:val="BodyText"/>
    <w:uiPriority w:val="1"/>
    <w:rsid w:val="002F6F31"/>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E54E5-C6EC-4555-BF61-A48BCF25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6572</Words>
  <Characters>37463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PREDLOG</vt:lpstr>
    </vt:vector>
  </TitlesOfParts>
  <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dc:title>
  <dc:creator>Ana</dc:creator>
  <cp:lastModifiedBy>Korisnik</cp:lastModifiedBy>
  <cp:revision>5</cp:revision>
  <dcterms:created xsi:type="dcterms:W3CDTF">2026-03-19T21:11:00Z</dcterms:created>
  <dcterms:modified xsi:type="dcterms:W3CDTF">2026-03-26T16:51:00Z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 2016</vt:lpwstr>
  </property>
  <property fmtid="{D5CDD505-2E9C-101B-9397-08002B2CF9AE}" pid="4" name="LastSaved">
    <vt:filetime>2025-03-16T00:00:00Z</vt:filetime>
  </property>
  <property fmtid="{D5CDD505-2E9C-101B-9397-08002B2CF9AE}" pid="5" name="Producer">
    <vt:lpwstr>Microsoft® Word 2016</vt:lpwstr>
  </property>
</Properties>
</file>